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widowControl w:val="0"/>
        <w:spacing w:before="480" w:line="240" w:lineRule="auto"/>
        <w:jc w:val="center"/>
        <w:rPr>
          <w:b w:val="1"/>
          <w:bCs w:val="1"/>
        </w:rPr>
      </w:pPr>
      <w:bookmarkStart w:colFirst="0" w:colLast="0" w:name="_yfyk4zi58mf" w:id="0"/>
      <w:bookmarkEnd w:id="0"/>
      <w:r w:rsidDel="00000000" w:rsidR="00000000" w:rsidRPr="00000000">
        <w:rPr>
          <w:b w:val="1"/>
          <w:bCs w:val="1"/>
          <w:rtl w:val="0"/>
        </w:rPr>
        <w:t xml:space="preserve">SÉANCE A</w:t>
      </w:r>
      <w:r w:rsidDel="00000000" w:rsidR="00000000" w:rsidRPr="00000000">
        <w:rPr>
          <w:b w:val="1"/>
          <w:bCs w:val="1"/>
          <w:rtl w:val="0"/>
        </w:rPr>
        <w:t xml:space="preserve"> : ENTRER DANS L’AVENTURE</w:t>
      </w:r>
    </w:p>
    <w:p w:rsidR="00000000" w:rsidDel="00000000" w:rsidP="00000000" w:rsidRDefault="00000000" w:rsidRPr="00000000" w14:paraId="00000002">
      <w:pPr>
        <w:widowControl w:val="0"/>
        <w:spacing w:after="240" w:before="240" w:line="240" w:lineRule="auto"/>
        <w:rPr/>
      </w:pPr>
      <w:r w:rsidDel="00000000" w:rsidR="00000000" w:rsidRPr="00000000">
        <w:rPr>
          <w:b w:val="1"/>
          <w:bCs w:val="1"/>
          <w:rtl w:val="0"/>
        </w:rPr>
        <w:t xml:space="preserve">Durée : 1 h 40</w:t>
        <w:br w:type="textWrapping"/>
        <w:t xml:space="preserve">Volet 1 : Capsules théoriques</w:t>
      </w:r>
      <w:r w:rsidDel="00000000" w:rsidR="00000000" w:rsidRPr="00000000">
        <w:rPr>
          <w:rtl w:val="0"/>
        </w:rPr>
      </w:r>
    </w:p>
    <w:p w:rsidR="00000000" w:rsidDel="00000000" w:rsidP="00000000" w:rsidRDefault="00000000" w:rsidRPr="00000000" w14:paraId="00000003">
      <w:pPr>
        <w:pStyle w:val="Heading2"/>
        <w:keepNext w:val="0"/>
        <w:keepLines w:val="0"/>
        <w:widowControl w:val="0"/>
        <w:spacing w:after="80" w:line="240" w:lineRule="auto"/>
        <w:rPr>
          <w:b w:val="1"/>
          <w:bCs w:val="1"/>
          <w:sz w:val="28"/>
          <w:szCs w:val="28"/>
        </w:rPr>
      </w:pPr>
      <w:bookmarkStart w:colFirst="0" w:colLast="0" w:name="_xoblsa9kmsjr" w:id="1"/>
      <w:bookmarkEnd w:id="1"/>
      <w:r w:rsidDel="00000000" w:rsidR="00000000" w:rsidRPr="00000000">
        <w:rPr>
          <w:b w:val="1"/>
          <w:bCs w:val="1"/>
          <w:sz w:val="28"/>
          <w:szCs w:val="28"/>
          <w:rtl w:val="0"/>
        </w:rPr>
        <w:t xml:space="preserve">Résultats d’apprentissage</w:t>
      </w:r>
    </w:p>
    <w:p w:rsidR="00000000" w:rsidDel="00000000" w:rsidP="00000000" w:rsidRDefault="00000000" w:rsidRPr="00000000" w14:paraId="00000004">
      <w:pPr>
        <w:widowControl w:val="0"/>
        <w:spacing w:after="240" w:before="240" w:line="240" w:lineRule="auto"/>
        <w:rPr/>
      </w:pPr>
      <w:r w:rsidDel="00000000" w:rsidR="00000000" w:rsidRPr="00000000">
        <w:rPr>
          <w:rtl w:val="0"/>
        </w:rPr>
        <w:t xml:space="preserve">À la fin de cette séance, tu seras capable de :</w:t>
      </w:r>
    </w:p>
    <w:p w:rsidR="00000000" w:rsidDel="00000000" w:rsidP="00000000" w:rsidRDefault="00000000" w:rsidRPr="00000000" w14:paraId="00000005">
      <w:pPr>
        <w:widowControl w:val="0"/>
        <w:numPr>
          <w:ilvl w:val="0"/>
          <w:numId w:val="1"/>
        </w:numPr>
        <w:spacing w:after="0" w:afterAutospacing="0" w:before="240" w:line="240" w:lineRule="auto"/>
        <w:ind w:left="720" w:hanging="360"/>
      </w:pPr>
      <w:r w:rsidDel="00000000" w:rsidR="00000000" w:rsidRPr="00000000">
        <w:rPr>
          <w:rtl w:val="0"/>
        </w:rPr>
        <w:t xml:space="preserve">comprendre d’où vient le ski de fond;</w:t>
      </w:r>
    </w:p>
    <w:p w:rsidR="00000000" w:rsidDel="00000000" w:rsidP="00000000" w:rsidRDefault="00000000" w:rsidRPr="00000000" w14:paraId="00000006">
      <w:pPr>
        <w:widowControl w:val="0"/>
        <w:numPr>
          <w:ilvl w:val="0"/>
          <w:numId w:val="1"/>
        </w:numPr>
        <w:spacing w:after="0" w:afterAutospacing="0" w:before="0" w:beforeAutospacing="0" w:line="240" w:lineRule="auto"/>
        <w:ind w:left="720" w:hanging="360"/>
      </w:pPr>
      <w:r w:rsidDel="00000000" w:rsidR="00000000" w:rsidRPr="00000000">
        <w:rPr>
          <w:rtl w:val="0"/>
        </w:rPr>
        <w:t xml:space="preserve">expliquer à quoi sert l’équipement de base;</w:t>
      </w:r>
    </w:p>
    <w:p w:rsidR="00000000" w:rsidDel="00000000" w:rsidP="00000000" w:rsidRDefault="00000000" w:rsidRPr="00000000" w14:paraId="00000007">
      <w:pPr>
        <w:widowControl w:val="0"/>
        <w:numPr>
          <w:ilvl w:val="0"/>
          <w:numId w:val="1"/>
        </w:numPr>
        <w:spacing w:after="0" w:afterAutospacing="0" w:before="0" w:beforeAutospacing="0" w:line="240" w:lineRule="auto"/>
        <w:ind w:left="720" w:hanging="360"/>
      </w:pPr>
      <w:r w:rsidDel="00000000" w:rsidR="00000000" w:rsidRPr="00000000">
        <w:rPr>
          <w:rtl w:val="0"/>
        </w:rPr>
        <w:t xml:space="preserve">choisir des vêtements adaptés pour rester au chaud et en sécurité;</w:t>
      </w:r>
    </w:p>
    <w:p w:rsidR="00000000" w:rsidDel="00000000" w:rsidP="00000000" w:rsidRDefault="00000000" w:rsidRPr="00000000" w14:paraId="00000008">
      <w:pPr>
        <w:widowControl w:val="0"/>
        <w:numPr>
          <w:ilvl w:val="0"/>
          <w:numId w:val="1"/>
        </w:numPr>
        <w:spacing w:after="240" w:before="0" w:beforeAutospacing="0" w:line="240" w:lineRule="auto"/>
        <w:ind w:left="720" w:hanging="360"/>
      </w:pPr>
      <w:r w:rsidDel="00000000" w:rsidR="00000000" w:rsidRPr="00000000">
        <w:rPr>
          <w:rtl w:val="0"/>
        </w:rPr>
        <w:t xml:space="preserve">faire des liens entre le ski, l’aventure et la vie réelle.</w:t>
      </w:r>
    </w:p>
    <w:p w:rsidR="00000000" w:rsidDel="00000000" w:rsidP="00000000" w:rsidRDefault="00000000" w:rsidRPr="00000000" w14:paraId="00000009">
      <w:pPr>
        <w:widowControl w:val="0"/>
        <w:spacing w:after="0" w:before="0" w:line="240" w:lineRule="auto"/>
        <w:rPr>
          <w:b w:val="1"/>
          <w:bCs w:val="1"/>
        </w:rPr>
      </w:pPr>
      <w:r w:rsidDel="00000000" w:rsidR="00000000" w:rsidRPr="00000000">
        <w:rPr>
          <w:b w:val="1"/>
          <w:bCs w:val="1"/>
          <w:rtl w:val="0"/>
        </w:rPr>
        <w:t xml:space="preserve">Le curriculum de l’Ontario de la 9</w:t>
      </w:r>
      <w:r w:rsidDel="00000000" w:rsidR="00000000" w:rsidRPr="00000000">
        <w:rPr>
          <w:b w:val="1"/>
          <w:bCs w:val="1"/>
          <w:vertAlign w:val="superscript"/>
          <w:rtl w:val="0"/>
        </w:rPr>
        <w:t xml:space="preserve">e</w:t>
      </w:r>
      <w:r w:rsidDel="00000000" w:rsidR="00000000" w:rsidRPr="00000000">
        <w:rPr>
          <w:b w:val="1"/>
          <w:bCs w:val="1"/>
          <w:rtl w:val="0"/>
        </w:rPr>
        <w:t xml:space="preserve"> à la 12</w:t>
      </w:r>
      <w:r w:rsidDel="00000000" w:rsidR="00000000" w:rsidRPr="00000000">
        <w:rPr>
          <w:b w:val="1"/>
          <w:bCs w:val="1"/>
          <w:vertAlign w:val="superscript"/>
          <w:rtl w:val="0"/>
        </w:rPr>
        <w:t xml:space="preserve">e</w:t>
      </w:r>
      <w:r w:rsidDel="00000000" w:rsidR="00000000" w:rsidRPr="00000000">
        <w:rPr>
          <w:b w:val="1"/>
          <w:bCs w:val="1"/>
          <w:rtl w:val="0"/>
        </w:rPr>
        <w:t xml:space="preserve"> année, Éducation physique et santé : </w:t>
      </w:r>
    </w:p>
    <w:p w:rsidR="00000000" w:rsidDel="00000000" w:rsidP="00000000" w:rsidRDefault="00000000" w:rsidRPr="00000000" w14:paraId="0000000A">
      <w:pPr>
        <w:widowControl w:val="0"/>
        <w:spacing w:after="0" w:before="0" w:line="240" w:lineRule="auto"/>
        <w:rPr/>
      </w:pPr>
      <w:r w:rsidDel="00000000" w:rsidR="00000000" w:rsidRPr="00000000">
        <w:rPr>
          <w:rtl w:val="0"/>
        </w:rPr>
      </w:r>
    </w:p>
    <w:p w:rsidR="00000000" w:rsidDel="00000000" w:rsidP="00000000" w:rsidRDefault="00000000" w:rsidRPr="00000000" w14:paraId="0000000B">
      <w:pPr>
        <w:widowControl w:val="0"/>
        <w:spacing w:after="0" w:before="0" w:line="240" w:lineRule="auto"/>
        <w:rPr/>
      </w:pPr>
      <w:r w:rsidDel="00000000" w:rsidR="00000000" w:rsidRPr="00000000">
        <w:rPr>
          <w:rtl w:val="0"/>
        </w:rPr>
        <w:t xml:space="preserve">A1.1 : Leadership efficace</w:t>
      </w:r>
    </w:p>
    <w:p w:rsidR="00000000" w:rsidDel="00000000" w:rsidP="00000000" w:rsidRDefault="00000000" w:rsidRPr="00000000" w14:paraId="0000000C">
      <w:pPr>
        <w:widowControl w:val="0"/>
        <w:spacing w:after="0" w:before="0" w:line="240" w:lineRule="auto"/>
        <w:rPr/>
      </w:pPr>
      <w:r w:rsidDel="00000000" w:rsidR="00000000" w:rsidRPr="00000000">
        <w:rPr>
          <w:rtl w:val="0"/>
        </w:rPr>
        <w:t xml:space="preserve">A1.2 : Dynamique de groupe et de travail d’équipe</w:t>
      </w:r>
    </w:p>
    <w:p w:rsidR="00000000" w:rsidDel="00000000" w:rsidP="00000000" w:rsidRDefault="00000000" w:rsidRPr="00000000" w14:paraId="0000000D">
      <w:pPr>
        <w:widowControl w:val="0"/>
        <w:spacing w:after="0" w:before="0" w:line="240" w:lineRule="auto"/>
        <w:rPr/>
      </w:pPr>
      <w:r w:rsidDel="00000000" w:rsidR="00000000" w:rsidRPr="00000000">
        <w:rPr>
          <w:rtl w:val="0"/>
        </w:rPr>
        <w:t xml:space="preserve">B1.1 : Promotion d’une vie active</w:t>
      </w:r>
    </w:p>
    <w:p w:rsidR="00000000" w:rsidDel="00000000" w:rsidP="00000000" w:rsidRDefault="00000000" w:rsidRPr="00000000" w14:paraId="0000000E">
      <w:pPr>
        <w:widowControl w:val="0"/>
        <w:spacing w:after="0" w:before="0" w:line="240" w:lineRule="auto"/>
        <w:rPr/>
      </w:pPr>
      <w:r w:rsidDel="00000000" w:rsidR="00000000" w:rsidRPr="00000000">
        <w:rPr>
          <w:rtl w:val="0"/>
        </w:rPr>
        <w:t xml:space="preserve">C1.1 : Mentorat</w:t>
      </w:r>
    </w:p>
    <w:p w:rsidR="00000000" w:rsidDel="00000000" w:rsidP="00000000" w:rsidRDefault="00000000" w:rsidRPr="00000000" w14:paraId="0000000F">
      <w:pPr>
        <w:pStyle w:val="Heading1"/>
        <w:keepNext w:val="0"/>
        <w:keepLines w:val="0"/>
        <w:widowControl w:val="0"/>
        <w:spacing w:before="480" w:line="240" w:lineRule="auto"/>
        <w:rPr>
          <w:b w:val="1"/>
          <w:bCs w:val="1"/>
          <w:sz w:val="28"/>
          <w:szCs w:val="28"/>
        </w:rPr>
      </w:pPr>
      <w:bookmarkStart w:colFirst="0" w:colLast="0" w:name="_bf65ax9p2j76" w:id="2"/>
      <w:bookmarkEnd w:id="2"/>
      <w:r w:rsidDel="00000000" w:rsidR="00000000" w:rsidRPr="00000000">
        <w:rPr>
          <w:b w:val="1"/>
          <w:bCs w:val="1"/>
          <w:sz w:val="28"/>
          <w:szCs w:val="28"/>
          <w:rtl w:val="0"/>
        </w:rPr>
        <w:t xml:space="preserve">1. Mise en situation : l’histoire qui change tout </w:t>
      </w:r>
    </w:p>
    <w:p w:rsidR="00000000" w:rsidDel="00000000" w:rsidP="00000000" w:rsidRDefault="00000000" w:rsidRPr="00000000" w14:paraId="00000010">
      <w:pPr>
        <w:rPr/>
      </w:pPr>
      <w:r w:rsidDel="00000000" w:rsidR="00000000" w:rsidRPr="00000000">
        <w:rPr>
          <w:rtl w:val="0"/>
        </w:rPr>
      </w:r>
    </w:p>
    <w:tbl>
      <w:tblPr>
        <w:tblStyle w:val="Table1"/>
        <w:tblW w:w="10590.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90"/>
        <w:tblGridChange w:id="0">
          <w:tblGrid>
            <w:gridCol w:w="10590"/>
          </w:tblGrid>
        </w:tblGridChange>
      </w:tblGrid>
      <w:tr>
        <w:trPr>
          <w:cantSplit w:val="0"/>
          <w:tblHeader w:val="0"/>
        </w:trPr>
        <w:tc>
          <w:tcPr>
            <w:tcBorders>
              <w:top w:color="000000" w:space="0" w:sz="18" w:val="dashed"/>
              <w:left w:color="000000" w:space="0" w:sz="18" w:val="dashed"/>
              <w:bottom w:color="000000" w:space="0" w:sz="18" w:val="dashed"/>
              <w:right w:color="000000" w:space="0" w:sz="18" w:val="dashed"/>
            </w:tcBorders>
            <w:shd w:fill="c9daf8"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240" w:before="240" w:line="240" w:lineRule="auto"/>
              <w:rPr/>
            </w:pPr>
            <w:r w:rsidDel="00000000" w:rsidR="00000000" w:rsidRPr="00000000">
              <w:rPr>
                <w:rtl w:val="0"/>
              </w:rPr>
              <w:t xml:space="preserve">Imagine que tu es dans une tempête, en pleine montagne.</w:t>
              <w:br w:type="textWrapping"/>
              <w:t xml:space="preserve">Il fait froid, tu ne vois presque rien… et tu dois avancer pour survivre.</w:t>
            </w:r>
          </w:p>
          <w:p w:rsidR="00000000" w:rsidDel="00000000" w:rsidP="00000000" w:rsidRDefault="00000000" w:rsidRPr="00000000" w14:paraId="00000012">
            <w:pPr>
              <w:widowControl w:val="0"/>
              <w:spacing w:after="240" w:before="240" w:line="240" w:lineRule="auto"/>
              <w:rPr/>
            </w:pPr>
            <w:r w:rsidDel="00000000" w:rsidR="00000000" w:rsidRPr="00000000">
              <w:rPr>
                <w:rtl w:val="0"/>
              </w:rPr>
              <w:t xml:space="preserve">C’est exactement ce qui s’est passé en Norvège en 1206. Deux hommes ont utilisé des skis pour sauver un enfant en traversant 54 km de terrain dangereux. Sans skis, ils n’auraient jamais réussi. Grâce à leur courage… et à leur capacité à se déplacer efficacement dans la neige, ils sauvent l’enfant, qui deviendra plus tard le roi et mettra fin à la guerre.</w:t>
            </w:r>
          </w:p>
          <w:p w:rsidR="00000000" w:rsidDel="00000000" w:rsidP="00000000" w:rsidRDefault="00000000" w:rsidRPr="00000000" w14:paraId="00000013">
            <w:pPr>
              <w:widowControl w:val="0"/>
              <w:spacing w:after="240" w:before="240" w:line="240" w:lineRule="auto"/>
              <w:rPr/>
            </w:pPr>
            <w:r w:rsidDel="00000000" w:rsidR="00000000" w:rsidRPr="00000000">
              <w:rPr>
                <w:rtl w:val="0"/>
              </w:rPr>
              <w:t xml:space="preserve">**Le ski de fond, à la base, ce n’était pas un sport. C’était une question de survie.</w:t>
            </w:r>
          </w:p>
        </w:tc>
      </w:tr>
    </w:tbl>
    <w:p w:rsidR="00000000" w:rsidDel="00000000" w:rsidP="00000000" w:rsidRDefault="00000000" w:rsidRPr="00000000" w14:paraId="00000014">
      <w:pPr>
        <w:pStyle w:val="Heading3"/>
        <w:keepNext w:val="0"/>
        <w:keepLines w:val="0"/>
        <w:widowControl w:val="0"/>
        <w:spacing w:before="280" w:line="240" w:lineRule="auto"/>
        <w:rPr>
          <w:b w:val="1"/>
          <w:bCs w:val="1"/>
          <w:color w:val="000000"/>
          <w:sz w:val="26"/>
          <w:szCs w:val="26"/>
        </w:rPr>
      </w:pPr>
      <w:bookmarkStart w:colFirst="0" w:colLast="0" w:name="_5ipsql7wkuca" w:id="3"/>
      <w:bookmarkEnd w:id="3"/>
      <w:r w:rsidDel="00000000" w:rsidR="00000000" w:rsidRPr="00000000">
        <w:rPr>
          <w:rtl w:val="0"/>
        </w:rPr>
      </w:r>
    </w:p>
    <w:p w:rsidR="00000000" w:rsidDel="00000000" w:rsidP="00000000" w:rsidRDefault="00000000" w:rsidRPr="00000000" w14:paraId="00000015">
      <w:pPr>
        <w:pStyle w:val="Heading3"/>
        <w:keepNext w:val="0"/>
        <w:keepLines w:val="0"/>
        <w:widowControl w:val="0"/>
        <w:spacing w:before="280" w:line="240" w:lineRule="auto"/>
        <w:rPr>
          <w:b w:val="1"/>
          <w:bCs w:val="1"/>
          <w:color w:val="000000"/>
          <w:sz w:val="26"/>
          <w:szCs w:val="26"/>
        </w:rPr>
      </w:pPr>
      <w:bookmarkStart w:colFirst="0" w:colLast="0" w:name="_6w3a3m6m83ql" w:id="4"/>
      <w:bookmarkEnd w:id="4"/>
      <w:r w:rsidDel="00000000" w:rsidR="00000000" w:rsidRPr="00000000">
        <w:rPr>
          <w:b w:val="1"/>
          <w:bCs w:val="1"/>
          <w:color w:val="000000"/>
          <w:sz w:val="26"/>
          <w:szCs w:val="26"/>
          <w:rtl w:val="0"/>
        </w:rPr>
        <w:t xml:space="preserve">Questions rapides </w:t>
      </w:r>
    </w:p>
    <w:p w:rsidR="00000000" w:rsidDel="00000000" w:rsidP="00000000" w:rsidRDefault="00000000" w:rsidRPr="00000000" w14:paraId="00000016">
      <w:pPr>
        <w:widowControl w:val="0"/>
        <w:numPr>
          <w:ilvl w:val="0"/>
          <w:numId w:val="7"/>
        </w:numPr>
        <w:spacing w:after="240" w:before="240" w:line="240" w:lineRule="auto"/>
        <w:ind w:left="720" w:hanging="360"/>
      </w:pPr>
      <w:r w:rsidDel="00000000" w:rsidR="00000000" w:rsidRPr="00000000">
        <w:rPr>
          <w:rtl w:val="0"/>
        </w:rPr>
        <w:t xml:space="preserve">Pourquoi les skis étaient-ils essentiels dans cette situation?</w:t>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A">
      <w:pPr>
        <w:widowControl w:val="0"/>
        <w:spacing w:after="240" w:before="240" w:line="240" w:lineRule="auto"/>
        <w:ind w:left="720" w:firstLine="0"/>
        <w:rPr/>
      </w:pPr>
      <w:r w:rsidDel="00000000" w:rsidR="00000000" w:rsidRPr="00000000">
        <w:rPr>
          <w:rtl w:val="0"/>
        </w:rPr>
      </w:r>
    </w:p>
    <w:p w:rsidR="00000000" w:rsidDel="00000000" w:rsidP="00000000" w:rsidRDefault="00000000" w:rsidRPr="00000000" w14:paraId="0000001B">
      <w:pPr>
        <w:widowControl w:val="0"/>
        <w:numPr>
          <w:ilvl w:val="0"/>
          <w:numId w:val="7"/>
        </w:numPr>
        <w:spacing w:after="240" w:before="240" w:line="240" w:lineRule="auto"/>
        <w:ind w:left="720" w:hanging="360"/>
      </w:pPr>
      <w:r w:rsidDel="00000000" w:rsidR="00000000" w:rsidRPr="00000000">
        <w:rPr>
          <w:rtl w:val="0"/>
        </w:rPr>
        <w:t xml:space="preserve">Est-ce que les skis sont encore utilisés aujourd'hui pour répondre à des besoins essentiels? Donne un exemple et explique pourquoi. </w:t>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r>
          </w:p>
          <w:p w:rsidR="00000000" w:rsidDel="00000000" w:rsidP="00000000" w:rsidRDefault="00000000" w:rsidRPr="00000000" w14:paraId="0000001D">
            <w:pPr>
              <w:widowControl w:val="0"/>
              <w:spacing w:line="240" w:lineRule="auto"/>
              <w:rPr/>
            </w:pPr>
            <w:r w:rsidDel="00000000" w:rsidR="00000000" w:rsidRPr="00000000">
              <w:rPr>
                <w:rtl w:val="0"/>
              </w:rPr>
            </w:r>
          </w:p>
          <w:p w:rsidR="00000000" w:rsidDel="00000000" w:rsidP="00000000" w:rsidRDefault="00000000" w:rsidRPr="00000000" w14:paraId="0000001E">
            <w:pPr>
              <w:widowControl w:val="0"/>
              <w:spacing w:line="240" w:lineRule="auto"/>
              <w:rPr/>
            </w:pPr>
            <w:r w:rsidDel="00000000" w:rsidR="00000000" w:rsidRPr="00000000">
              <w:rPr>
                <w:rtl w:val="0"/>
              </w:rPr>
            </w:r>
          </w:p>
          <w:p w:rsidR="00000000" w:rsidDel="00000000" w:rsidP="00000000" w:rsidRDefault="00000000" w:rsidRPr="00000000" w14:paraId="0000001F">
            <w:pPr>
              <w:widowControl w:val="0"/>
              <w:spacing w:line="240" w:lineRule="auto"/>
              <w:rPr/>
            </w:pPr>
            <w:r w:rsidDel="00000000" w:rsidR="00000000" w:rsidRPr="00000000">
              <w:rPr>
                <w:rtl w:val="0"/>
              </w:rPr>
            </w:r>
          </w:p>
        </w:tc>
      </w:tr>
    </w:tbl>
    <w:p w:rsidR="00000000" w:rsidDel="00000000" w:rsidP="00000000" w:rsidRDefault="00000000" w:rsidRPr="00000000" w14:paraId="00000020">
      <w:pPr>
        <w:pStyle w:val="Heading1"/>
        <w:keepNext w:val="0"/>
        <w:keepLines w:val="0"/>
        <w:widowControl w:val="0"/>
        <w:spacing w:before="480" w:line="240" w:lineRule="auto"/>
        <w:rPr>
          <w:b w:val="1"/>
          <w:bCs w:val="1"/>
          <w:sz w:val="28"/>
          <w:szCs w:val="28"/>
        </w:rPr>
      </w:pPr>
      <w:bookmarkStart w:colFirst="0" w:colLast="0" w:name="_vn6efx1zxqdb" w:id="5"/>
      <w:bookmarkEnd w:id="5"/>
      <w:r w:rsidDel="00000000" w:rsidR="00000000" w:rsidRPr="00000000">
        <w:rPr>
          <w:b w:val="1"/>
          <w:bCs w:val="1"/>
          <w:sz w:val="28"/>
          <w:szCs w:val="28"/>
          <w:rtl w:val="0"/>
        </w:rPr>
        <w:t xml:space="preserve">2. D’où vient le ski? </w:t>
      </w:r>
    </w:p>
    <w:p w:rsidR="00000000" w:rsidDel="00000000" w:rsidP="00000000" w:rsidRDefault="00000000" w:rsidRPr="00000000" w14:paraId="00000021">
      <w:pPr>
        <w:widowControl w:val="0"/>
        <w:numPr>
          <w:ilvl w:val="0"/>
          <w:numId w:val="3"/>
        </w:numPr>
        <w:spacing w:after="0" w:afterAutospacing="0" w:before="240" w:line="240" w:lineRule="auto"/>
        <w:ind w:left="720" w:hanging="360"/>
      </w:pPr>
      <w:r w:rsidDel="00000000" w:rsidR="00000000" w:rsidRPr="00000000">
        <w:rPr>
          <w:rtl w:val="0"/>
        </w:rPr>
        <w:t xml:space="preserve">Le ski existe depuis des milliers d’années</w:t>
      </w:r>
    </w:p>
    <w:p w:rsidR="00000000" w:rsidDel="00000000" w:rsidP="00000000" w:rsidRDefault="00000000" w:rsidRPr="00000000" w14:paraId="00000022">
      <w:pPr>
        <w:widowControl w:val="0"/>
        <w:numPr>
          <w:ilvl w:val="0"/>
          <w:numId w:val="3"/>
        </w:numPr>
        <w:spacing w:after="0" w:afterAutospacing="0" w:before="0" w:beforeAutospacing="0" w:line="240" w:lineRule="auto"/>
        <w:ind w:left="720" w:hanging="360"/>
      </w:pPr>
      <w:r w:rsidDel="00000000" w:rsidR="00000000" w:rsidRPr="00000000">
        <w:rPr>
          <w:rtl w:val="0"/>
        </w:rPr>
        <w:t xml:space="preserve">Il servait à :</w:t>
      </w:r>
    </w:p>
    <w:p w:rsidR="00000000" w:rsidDel="00000000" w:rsidP="00000000" w:rsidRDefault="00000000" w:rsidRPr="00000000" w14:paraId="00000023">
      <w:pPr>
        <w:widowControl w:val="0"/>
        <w:numPr>
          <w:ilvl w:val="1"/>
          <w:numId w:val="3"/>
        </w:numPr>
        <w:spacing w:after="0" w:afterAutospacing="0" w:before="0" w:beforeAutospacing="0" w:line="240" w:lineRule="auto"/>
        <w:ind w:left="1440" w:hanging="360"/>
      </w:pPr>
      <w:r w:rsidDel="00000000" w:rsidR="00000000" w:rsidRPr="00000000">
        <w:rPr>
          <w:rtl w:val="0"/>
        </w:rPr>
        <w:t xml:space="preserve">se déplacer</w:t>
      </w:r>
    </w:p>
    <w:p w:rsidR="00000000" w:rsidDel="00000000" w:rsidP="00000000" w:rsidRDefault="00000000" w:rsidRPr="00000000" w14:paraId="00000024">
      <w:pPr>
        <w:widowControl w:val="0"/>
        <w:numPr>
          <w:ilvl w:val="1"/>
          <w:numId w:val="3"/>
        </w:numPr>
        <w:spacing w:after="0" w:afterAutospacing="0" w:before="0" w:beforeAutospacing="0" w:line="240" w:lineRule="auto"/>
        <w:ind w:left="1440" w:hanging="360"/>
      </w:pPr>
      <w:r w:rsidDel="00000000" w:rsidR="00000000" w:rsidRPr="00000000">
        <w:rPr>
          <w:rtl w:val="0"/>
        </w:rPr>
        <w:t xml:space="preserve">chasser</w:t>
      </w:r>
    </w:p>
    <w:p w:rsidR="00000000" w:rsidDel="00000000" w:rsidP="00000000" w:rsidRDefault="00000000" w:rsidRPr="00000000" w14:paraId="00000025">
      <w:pPr>
        <w:widowControl w:val="0"/>
        <w:numPr>
          <w:ilvl w:val="1"/>
          <w:numId w:val="3"/>
        </w:numPr>
        <w:spacing w:after="240" w:before="0" w:beforeAutospacing="0" w:line="240" w:lineRule="auto"/>
        <w:ind w:left="1440" w:hanging="360"/>
      </w:pPr>
      <w:r w:rsidDel="00000000" w:rsidR="00000000" w:rsidRPr="00000000">
        <w:rPr>
          <w:rtl w:val="0"/>
        </w:rPr>
        <w:t xml:space="preserve">survivre en hiver</w:t>
      </w:r>
    </w:p>
    <w:p w:rsidR="00000000" w:rsidDel="00000000" w:rsidP="00000000" w:rsidRDefault="00000000" w:rsidRPr="00000000" w14:paraId="00000026">
      <w:pPr>
        <w:widowControl w:val="0"/>
        <w:spacing w:after="240" w:before="240" w:line="240" w:lineRule="auto"/>
        <w:rPr/>
      </w:pPr>
      <w:r w:rsidDel="00000000" w:rsidR="00000000" w:rsidRPr="00000000">
        <w:rPr>
          <w:rtl w:val="0"/>
        </w:rPr>
        <w:t xml:space="preserve">Aujourd’hui :</w:t>
      </w:r>
    </w:p>
    <w:p w:rsidR="00000000" w:rsidDel="00000000" w:rsidP="00000000" w:rsidRDefault="00000000" w:rsidRPr="00000000" w14:paraId="00000027">
      <w:pPr>
        <w:widowControl w:val="0"/>
        <w:numPr>
          <w:ilvl w:val="0"/>
          <w:numId w:val="5"/>
        </w:numPr>
        <w:spacing w:after="0" w:afterAutospacing="0" w:before="240" w:line="240" w:lineRule="auto"/>
        <w:ind w:left="720" w:hanging="360"/>
      </w:pPr>
      <w:r w:rsidDel="00000000" w:rsidR="00000000" w:rsidRPr="00000000">
        <w:rPr>
          <w:rtl w:val="0"/>
        </w:rPr>
        <w:t xml:space="preserve">C’est un </w:t>
      </w:r>
      <w:r w:rsidDel="00000000" w:rsidR="00000000" w:rsidRPr="00000000">
        <w:rPr>
          <w:rtl w:val="0"/>
        </w:rPr>
        <w:t xml:space="preserve">sport.</w:t>
      </w:r>
    </w:p>
    <w:p w:rsidR="00000000" w:rsidDel="00000000" w:rsidP="00000000" w:rsidRDefault="00000000" w:rsidRPr="00000000" w14:paraId="00000028">
      <w:pPr>
        <w:widowControl w:val="0"/>
        <w:numPr>
          <w:ilvl w:val="0"/>
          <w:numId w:val="5"/>
        </w:numPr>
        <w:spacing w:after="0" w:afterAutospacing="0" w:before="0" w:beforeAutospacing="0" w:line="240" w:lineRule="auto"/>
        <w:ind w:left="720" w:hanging="360"/>
      </w:pPr>
      <w:r w:rsidDel="00000000" w:rsidR="00000000" w:rsidRPr="00000000">
        <w:rPr>
          <w:rtl w:val="0"/>
        </w:rPr>
        <w:t xml:space="preserve">C’est loisir</w:t>
      </w:r>
    </w:p>
    <w:p w:rsidR="00000000" w:rsidDel="00000000" w:rsidP="00000000" w:rsidRDefault="00000000" w:rsidRPr="00000000" w14:paraId="00000029">
      <w:pPr>
        <w:widowControl w:val="0"/>
        <w:numPr>
          <w:ilvl w:val="0"/>
          <w:numId w:val="5"/>
        </w:numPr>
        <w:spacing w:after="240" w:before="0" w:beforeAutospacing="0" w:line="240" w:lineRule="auto"/>
        <w:ind w:left="720" w:hanging="360"/>
      </w:pPr>
      <w:r w:rsidDel="00000000" w:rsidR="00000000" w:rsidRPr="00000000">
        <w:rPr>
          <w:rtl w:val="0"/>
        </w:rPr>
        <w:t xml:space="preserve">C’est un moyen d’exploration</w:t>
      </w:r>
      <w:r w:rsidDel="00000000" w:rsidR="00000000" w:rsidRPr="00000000">
        <w:rPr>
          <w:rtl w:val="0"/>
        </w:rPr>
        <w:t xml:space="preserve">.</w:t>
      </w:r>
    </w:p>
    <w:p w:rsidR="00000000" w:rsidDel="00000000" w:rsidP="00000000" w:rsidRDefault="00000000" w:rsidRPr="00000000" w14:paraId="0000002A">
      <w:pPr>
        <w:widowControl w:val="0"/>
        <w:spacing w:after="240" w:before="240" w:line="240" w:lineRule="auto"/>
        <w:rPr>
          <w:b w:val="1"/>
          <w:bCs w:val="1"/>
          <w:i w:val="1"/>
          <w:iCs w:val="1"/>
        </w:rPr>
      </w:pPr>
      <w:r w:rsidDel="00000000" w:rsidR="00000000" w:rsidRPr="00000000">
        <w:rPr>
          <w:b w:val="1"/>
          <w:bCs w:val="1"/>
          <w:i w:val="1"/>
          <w:iCs w:val="1"/>
          <w:rtl w:val="0"/>
        </w:rPr>
        <w:t xml:space="preserve">**Tu fais maintenant partie de cette tradition.</w:t>
      </w:r>
    </w:p>
    <w:p w:rsidR="00000000" w:rsidDel="00000000" w:rsidP="00000000" w:rsidRDefault="00000000" w:rsidRPr="00000000" w14:paraId="0000002B">
      <w:pPr>
        <w:pStyle w:val="Heading3"/>
        <w:keepNext w:val="0"/>
        <w:keepLines w:val="0"/>
        <w:widowControl w:val="0"/>
        <w:spacing w:before="280" w:line="240" w:lineRule="auto"/>
        <w:rPr>
          <w:b w:val="1"/>
          <w:bCs w:val="1"/>
          <w:color w:val="000000"/>
          <w:sz w:val="26"/>
          <w:szCs w:val="26"/>
        </w:rPr>
      </w:pPr>
      <w:bookmarkStart w:colFirst="0" w:colLast="0" w:name="_u221rw5j2mhs" w:id="6"/>
      <w:bookmarkEnd w:id="6"/>
      <w:r w:rsidDel="00000000" w:rsidR="00000000" w:rsidRPr="00000000">
        <w:rPr>
          <w:rtl w:val="0"/>
        </w:rPr>
      </w:r>
    </w:p>
    <w:p w:rsidR="00000000" w:rsidDel="00000000" w:rsidP="00000000" w:rsidRDefault="00000000" w:rsidRPr="00000000" w14:paraId="0000002C">
      <w:pPr>
        <w:pStyle w:val="Heading3"/>
        <w:keepNext w:val="0"/>
        <w:keepLines w:val="0"/>
        <w:widowControl w:val="0"/>
        <w:spacing w:before="280" w:line="240" w:lineRule="auto"/>
        <w:rPr>
          <w:b w:val="1"/>
          <w:bCs w:val="1"/>
          <w:color w:val="000000"/>
          <w:sz w:val="26"/>
          <w:szCs w:val="26"/>
        </w:rPr>
      </w:pPr>
      <w:bookmarkStart w:colFirst="0" w:colLast="0" w:name="_mv6x2c6p394x" w:id="7"/>
      <w:bookmarkEnd w:id="7"/>
      <w:r w:rsidDel="00000000" w:rsidR="00000000" w:rsidRPr="00000000">
        <w:rPr>
          <w:b w:val="1"/>
          <w:bCs w:val="1"/>
          <w:color w:val="000000"/>
          <w:sz w:val="26"/>
          <w:szCs w:val="26"/>
          <w:rtl w:val="0"/>
        </w:rPr>
        <w:t xml:space="preserve">Mini activité </w:t>
      </w:r>
    </w:p>
    <w:p w:rsidR="00000000" w:rsidDel="00000000" w:rsidP="00000000" w:rsidRDefault="00000000" w:rsidRPr="00000000" w14:paraId="0000002D">
      <w:pPr>
        <w:widowControl w:val="0"/>
        <w:spacing w:after="240" w:before="240" w:line="240" w:lineRule="auto"/>
        <w:rPr/>
      </w:pPr>
      <w:r w:rsidDel="00000000" w:rsidR="00000000" w:rsidRPr="00000000">
        <w:rPr>
          <w:rtl w:val="0"/>
        </w:rPr>
        <w:t xml:space="preserve">Le ski de fond est passé d’un moyen de survie à une activité sportive et récréative. Selon toi, pourquoi cette activité demeure-t-elle pertinente aujourd’hui? Donne au moins deux exemples pour appuyer ta réponse. </w:t>
      </w: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r>
          </w:p>
          <w:p w:rsidR="00000000" w:rsidDel="00000000" w:rsidP="00000000" w:rsidRDefault="00000000" w:rsidRPr="00000000" w14:paraId="0000002F">
            <w:pPr>
              <w:widowControl w:val="0"/>
              <w:spacing w:line="240" w:lineRule="auto"/>
              <w:rPr/>
            </w:pPr>
            <w:r w:rsidDel="00000000" w:rsidR="00000000" w:rsidRPr="00000000">
              <w:rPr>
                <w:rtl w:val="0"/>
              </w:rPr>
            </w:r>
          </w:p>
          <w:p w:rsidR="00000000" w:rsidDel="00000000" w:rsidP="00000000" w:rsidRDefault="00000000" w:rsidRPr="00000000" w14:paraId="00000030">
            <w:pPr>
              <w:widowControl w:val="0"/>
              <w:spacing w:line="240" w:lineRule="auto"/>
              <w:rPr/>
            </w:pPr>
            <w:r w:rsidDel="00000000" w:rsidR="00000000" w:rsidRPr="00000000">
              <w:rPr>
                <w:rtl w:val="0"/>
              </w:rPr>
            </w:r>
          </w:p>
          <w:p w:rsidR="00000000" w:rsidDel="00000000" w:rsidP="00000000" w:rsidRDefault="00000000" w:rsidRPr="00000000" w14:paraId="00000031">
            <w:pPr>
              <w:widowControl w:val="0"/>
              <w:spacing w:line="240" w:lineRule="auto"/>
              <w:rPr/>
            </w:pPr>
            <w:r w:rsidDel="00000000" w:rsidR="00000000" w:rsidRPr="00000000">
              <w:rPr>
                <w:rtl w:val="0"/>
              </w:rPr>
            </w:r>
          </w:p>
          <w:p w:rsidR="00000000" w:rsidDel="00000000" w:rsidP="00000000" w:rsidRDefault="00000000" w:rsidRPr="00000000" w14:paraId="00000032">
            <w:pPr>
              <w:widowControl w:val="0"/>
              <w:spacing w:line="240" w:lineRule="auto"/>
              <w:rPr/>
            </w:pPr>
            <w:r w:rsidDel="00000000" w:rsidR="00000000" w:rsidRPr="00000000">
              <w:rPr>
                <w:rtl w:val="0"/>
              </w:rPr>
            </w:r>
          </w:p>
          <w:p w:rsidR="00000000" w:rsidDel="00000000" w:rsidP="00000000" w:rsidRDefault="00000000" w:rsidRPr="00000000" w14:paraId="00000033">
            <w:pPr>
              <w:widowControl w:val="0"/>
              <w:spacing w:line="240" w:lineRule="auto"/>
              <w:rPr/>
            </w:pPr>
            <w:r w:rsidDel="00000000" w:rsidR="00000000" w:rsidRPr="00000000">
              <w:rPr>
                <w:rtl w:val="0"/>
              </w:rPr>
            </w:r>
          </w:p>
          <w:p w:rsidR="00000000" w:rsidDel="00000000" w:rsidP="00000000" w:rsidRDefault="00000000" w:rsidRPr="00000000" w14:paraId="00000034">
            <w:pPr>
              <w:widowControl w:val="0"/>
              <w:spacing w:line="240" w:lineRule="auto"/>
              <w:rPr/>
            </w:pPr>
            <w:r w:rsidDel="00000000" w:rsidR="00000000" w:rsidRPr="00000000">
              <w:rPr>
                <w:rtl w:val="0"/>
              </w:rPr>
            </w:r>
          </w:p>
          <w:p w:rsidR="00000000" w:rsidDel="00000000" w:rsidP="00000000" w:rsidRDefault="00000000" w:rsidRPr="00000000" w14:paraId="00000035">
            <w:pPr>
              <w:widowControl w:val="0"/>
              <w:spacing w:line="240" w:lineRule="auto"/>
              <w:rPr/>
            </w:pPr>
            <w:r w:rsidDel="00000000" w:rsidR="00000000" w:rsidRPr="00000000">
              <w:rPr>
                <w:rtl w:val="0"/>
              </w:rPr>
            </w:r>
          </w:p>
          <w:p w:rsidR="00000000" w:rsidDel="00000000" w:rsidP="00000000" w:rsidRDefault="00000000" w:rsidRPr="00000000" w14:paraId="00000036">
            <w:pPr>
              <w:widowControl w:val="0"/>
              <w:spacing w:line="240" w:lineRule="auto"/>
              <w:rPr/>
            </w:pPr>
            <w:r w:rsidDel="00000000" w:rsidR="00000000" w:rsidRPr="00000000">
              <w:rPr>
                <w:rtl w:val="0"/>
              </w:rPr>
            </w:r>
          </w:p>
          <w:p w:rsidR="00000000" w:rsidDel="00000000" w:rsidP="00000000" w:rsidRDefault="00000000" w:rsidRPr="00000000" w14:paraId="00000037">
            <w:pPr>
              <w:widowControl w:val="0"/>
              <w:spacing w:line="240" w:lineRule="auto"/>
              <w:rPr/>
            </w:pPr>
            <w:r w:rsidDel="00000000" w:rsidR="00000000" w:rsidRPr="00000000">
              <w:rPr>
                <w:rtl w:val="0"/>
              </w:rPr>
            </w:r>
          </w:p>
          <w:p w:rsidR="00000000" w:rsidDel="00000000" w:rsidP="00000000" w:rsidRDefault="00000000" w:rsidRPr="00000000" w14:paraId="00000038">
            <w:pPr>
              <w:widowControl w:val="0"/>
              <w:spacing w:line="240" w:lineRule="auto"/>
              <w:rPr/>
            </w:pPr>
            <w:r w:rsidDel="00000000" w:rsidR="00000000" w:rsidRPr="00000000">
              <w:rPr>
                <w:rtl w:val="0"/>
              </w:rPr>
            </w:r>
          </w:p>
        </w:tc>
      </w:tr>
    </w:tbl>
    <w:p w:rsidR="00000000" w:rsidDel="00000000" w:rsidP="00000000" w:rsidRDefault="00000000" w:rsidRPr="00000000" w14:paraId="00000039">
      <w:pPr>
        <w:pStyle w:val="Heading1"/>
        <w:keepNext w:val="0"/>
        <w:keepLines w:val="0"/>
        <w:widowControl w:val="0"/>
        <w:spacing w:before="480" w:line="240" w:lineRule="auto"/>
        <w:rPr>
          <w:b w:val="1"/>
          <w:bCs w:val="1"/>
          <w:sz w:val="28"/>
          <w:szCs w:val="28"/>
        </w:rPr>
      </w:pPr>
      <w:bookmarkStart w:colFirst="0" w:colLast="0" w:name="_v6biww33m9sb" w:id="8"/>
      <w:bookmarkEnd w:id="8"/>
      <w:r w:rsidDel="00000000" w:rsidR="00000000" w:rsidRPr="00000000">
        <w:rPr>
          <w:rtl w:val="0"/>
        </w:rPr>
      </w:r>
    </w:p>
    <w:p w:rsidR="00000000" w:rsidDel="00000000" w:rsidP="00000000" w:rsidRDefault="00000000" w:rsidRPr="00000000" w14:paraId="0000003A">
      <w:pPr>
        <w:pStyle w:val="Heading1"/>
        <w:keepNext w:val="0"/>
        <w:keepLines w:val="0"/>
        <w:widowControl w:val="0"/>
        <w:spacing w:before="480" w:line="240" w:lineRule="auto"/>
        <w:rPr>
          <w:b w:val="1"/>
          <w:bCs w:val="1"/>
          <w:sz w:val="28"/>
          <w:szCs w:val="28"/>
        </w:rPr>
      </w:pPr>
      <w:bookmarkStart w:colFirst="0" w:colLast="0" w:name="_n2zaxzduui4v" w:id="9"/>
      <w:bookmarkEnd w:id="9"/>
      <w:r w:rsidDel="00000000" w:rsidR="00000000" w:rsidRPr="00000000">
        <w:rPr>
          <w:rtl w:val="0"/>
        </w:rPr>
      </w:r>
    </w:p>
    <w:p w:rsidR="00000000" w:rsidDel="00000000" w:rsidP="00000000" w:rsidRDefault="00000000" w:rsidRPr="00000000" w14:paraId="0000003B">
      <w:pPr>
        <w:pStyle w:val="Heading1"/>
        <w:keepNext w:val="0"/>
        <w:keepLines w:val="0"/>
        <w:widowControl w:val="0"/>
        <w:spacing w:before="480" w:line="240" w:lineRule="auto"/>
        <w:rPr>
          <w:b w:val="1"/>
          <w:bCs w:val="1"/>
          <w:sz w:val="28"/>
          <w:szCs w:val="28"/>
        </w:rPr>
      </w:pPr>
      <w:bookmarkStart w:colFirst="0" w:colLast="0" w:name="_1khh20i39mxy" w:id="10"/>
      <w:bookmarkEnd w:id="10"/>
      <w:r w:rsidDel="00000000" w:rsidR="00000000" w:rsidRPr="00000000">
        <w:rPr>
          <w:b w:val="1"/>
          <w:bCs w:val="1"/>
          <w:sz w:val="28"/>
          <w:szCs w:val="28"/>
          <w:rtl w:val="0"/>
        </w:rPr>
        <w:t xml:space="preserve">3. L’équipement : ton outil de déplacement </w:t>
      </w:r>
    </w:p>
    <w:p w:rsidR="00000000" w:rsidDel="00000000" w:rsidP="00000000" w:rsidRDefault="00000000" w:rsidRPr="00000000" w14:paraId="0000003C">
      <w:pPr>
        <w:widowControl w:val="0"/>
        <w:spacing w:after="240" w:before="240" w:line="240" w:lineRule="auto"/>
        <w:rPr/>
      </w:pPr>
      <w:r w:rsidDel="00000000" w:rsidR="00000000" w:rsidRPr="00000000">
        <w:rPr>
          <w:b w:val="1"/>
          <w:bCs w:val="1"/>
          <w:rtl w:val="0"/>
        </w:rPr>
        <w:t xml:space="preserve">Introduction</w:t>
      </w:r>
      <w:r w:rsidDel="00000000" w:rsidR="00000000" w:rsidRPr="00000000">
        <w:rPr>
          <w:rtl w:val="0"/>
        </w:rPr>
        <w:t xml:space="preserve"> :</w:t>
      </w:r>
    </w:p>
    <w:p w:rsidR="00000000" w:rsidDel="00000000" w:rsidP="00000000" w:rsidRDefault="00000000" w:rsidRPr="00000000" w14:paraId="0000003D">
      <w:pPr>
        <w:widowControl w:val="0"/>
        <w:spacing w:after="240" w:before="240" w:line="240" w:lineRule="auto"/>
        <w:rPr>
          <w:b w:val="1"/>
          <w:bCs w:val="1"/>
          <w:sz w:val="34"/>
          <w:szCs w:val="34"/>
        </w:rPr>
      </w:pPr>
      <w:r w:rsidDel="00000000" w:rsidR="00000000" w:rsidRPr="00000000">
        <w:rPr>
          <w:rtl w:val="0"/>
        </w:rPr>
        <w:t xml:space="preserve">Quand tu chausses des skis, tu changes complètement ta façon de te déplacer.</w:t>
      </w:r>
      <w:r w:rsidDel="00000000" w:rsidR="00000000" w:rsidRPr="00000000">
        <w:rPr>
          <w:rtl w:val="0"/>
        </w:rPr>
      </w:r>
    </w:p>
    <w:tbl>
      <w:tblPr>
        <w:tblStyle w:val="Table5"/>
        <w:tblW w:w="11280.0" w:type="dxa"/>
        <w:jc w:val="left"/>
        <w:tblInd w:w="-12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5"/>
        <w:gridCol w:w="3720"/>
        <w:gridCol w:w="3615"/>
        <w:tblGridChange w:id="0">
          <w:tblGrid>
            <w:gridCol w:w="3945"/>
            <w:gridCol w:w="3720"/>
            <w:gridCol w:w="3615"/>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3E">
            <w:pPr>
              <w:pStyle w:val="Heading2"/>
              <w:keepNext w:val="0"/>
              <w:keepLines w:val="0"/>
              <w:widowControl w:val="0"/>
              <w:spacing w:after="80" w:line="240" w:lineRule="auto"/>
              <w:jc w:val="center"/>
              <w:rPr>
                <w:b w:val="1"/>
                <w:bCs w:val="1"/>
                <w:sz w:val="28"/>
                <w:szCs w:val="28"/>
              </w:rPr>
            </w:pPr>
            <w:bookmarkStart w:colFirst="0" w:colLast="0" w:name="_w2hce17pfmr7" w:id="11"/>
            <w:bookmarkEnd w:id="11"/>
            <w:r w:rsidDel="00000000" w:rsidR="00000000" w:rsidRPr="00000000">
              <w:rPr>
                <w:b w:val="1"/>
                <w:bCs w:val="1"/>
                <w:sz w:val="28"/>
                <w:szCs w:val="28"/>
                <w:rtl w:val="0"/>
              </w:rPr>
              <w:t xml:space="preserve">Les skis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F">
            <w:pPr>
              <w:pStyle w:val="Heading2"/>
              <w:keepNext w:val="0"/>
              <w:keepLines w:val="0"/>
              <w:widowControl w:val="0"/>
              <w:spacing w:after="80" w:line="240" w:lineRule="auto"/>
              <w:jc w:val="center"/>
              <w:rPr>
                <w:b w:val="1"/>
                <w:bCs w:val="1"/>
                <w:sz w:val="28"/>
                <w:szCs w:val="28"/>
              </w:rPr>
            </w:pPr>
            <w:bookmarkStart w:colFirst="0" w:colLast="0" w:name="_o6jn3bs168tl" w:id="12"/>
            <w:bookmarkEnd w:id="12"/>
            <w:r w:rsidDel="00000000" w:rsidR="00000000" w:rsidRPr="00000000">
              <w:rPr>
                <w:b w:val="1"/>
                <w:bCs w:val="1"/>
                <w:sz w:val="28"/>
                <w:szCs w:val="28"/>
                <w:rtl w:val="0"/>
              </w:rPr>
              <w:t xml:space="preserve">Les bottes et fixations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0">
            <w:pPr>
              <w:pStyle w:val="Heading2"/>
              <w:keepNext w:val="0"/>
              <w:keepLines w:val="0"/>
              <w:widowControl w:val="0"/>
              <w:spacing w:after="80" w:line="240" w:lineRule="auto"/>
              <w:jc w:val="center"/>
              <w:rPr>
                <w:b w:val="1"/>
                <w:bCs w:val="1"/>
                <w:sz w:val="28"/>
                <w:szCs w:val="28"/>
              </w:rPr>
            </w:pPr>
            <w:bookmarkStart w:colFirst="0" w:colLast="0" w:name="_19lpytf6766c" w:id="13"/>
            <w:bookmarkEnd w:id="13"/>
            <w:r w:rsidDel="00000000" w:rsidR="00000000" w:rsidRPr="00000000">
              <w:rPr>
                <w:b w:val="1"/>
                <w:bCs w:val="1"/>
                <w:sz w:val="28"/>
                <w:szCs w:val="28"/>
                <w:rtl w:val="0"/>
              </w:rPr>
              <w:t xml:space="preserve">Les bâtons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numPr>
                <w:ilvl w:val="0"/>
                <w:numId w:val="2"/>
              </w:numPr>
              <w:spacing w:after="240" w:before="240" w:line="240" w:lineRule="auto"/>
              <w:ind w:left="720" w:hanging="360"/>
            </w:pPr>
            <w:r w:rsidDel="00000000" w:rsidR="00000000" w:rsidRPr="00000000">
              <w:rPr>
                <w:rtl w:val="0"/>
              </w:rPr>
              <w:t xml:space="preserve">Zone de glisse </w:t>
            </w:r>
          </w:p>
          <w:p w:rsidR="00000000" w:rsidDel="00000000" w:rsidP="00000000" w:rsidRDefault="00000000" w:rsidRPr="00000000" w14:paraId="00000042">
            <w:pPr>
              <w:widowControl w:val="0"/>
              <w:spacing w:after="240" w:before="240" w:line="240" w:lineRule="auto"/>
              <w:ind w:left="720" w:firstLine="0"/>
              <w:rPr/>
            </w:pPr>
            <w:r w:rsidDel="00000000" w:rsidR="00000000" w:rsidRPr="00000000">
              <w:rPr>
                <w:rtl w:val="0"/>
              </w:rPr>
              <w:t xml:space="preserve">(Située aux extrémités du ski en avant et en arrière et doit être </w:t>
            </w:r>
            <w:r w:rsidDel="00000000" w:rsidR="00000000" w:rsidRPr="00000000">
              <w:rPr>
                <w:rtl w:val="0"/>
              </w:rPr>
              <w:t xml:space="preserve">fartée</w:t>
            </w:r>
            <w:r w:rsidDel="00000000" w:rsidR="00000000" w:rsidRPr="00000000">
              <w:rPr>
                <w:rFonts w:ascii="Arial Unicode MS" w:cs="Arial Unicode MS" w:eastAsia="Arial Unicode MS" w:hAnsi="Arial Unicode MS"/>
                <w:rtl w:val="0"/>
              </w:rPr>
              <w:t xml:space="preserve">) → pour avancer </w:t>
            </w:r>
          </w:p>
          <w:p w:rsidR="00000000" w:rsidDel="00000000" w:rsidP="00000000" w:rsidRDefault="00000000" w:rsidRPr="00000000" w14:paraId="00000043">
            <w:pPr>
              <w:widowControl w:val="0"/>
              <w:spacing w:after="240" w:before="240" w:line="240" w:lineRule="auto"/>
              <w:ind w:left="720" w:firstLine="0"/>
              <w:rPr/>
            </w:pPr>
            <w:r w:rsidDel="00000000" w:rsidR="00000000" w:rsidRPr="00000000">
              <w:rPr>
                <w:rtl w:val="0"/>
              </w:rPr>
            </w:r>
          </w:p>
          <w:p w:rsidR="00000000" w:rsidDel="00000000" w:rsidP="00000000" w:rsidRDefault="00000000" w:rsidRPr="00000000" w14:paraId="00000044">
            <w:pPr>
              <w:widowControl w:val="0"/>
              <w:numPr>
                <w:ilvl w:val="0"/>
                <w:numId w:val="2"/>
              </w:numPr>
              <w:spacing w:after="240" w:before="240" w:line="240" w:lineRule="auto"/>
              <w:ind w:left="720" w:hanging="360"/>
            </w:pPr>
            <w:r w:rsidDel="00000000" w:rsidR="00000000" w:rsidRPr="00000000">
              <w:rPr>
                <w:rtl w:val="0"/>
              </w:rPr>
              <w:t xml:space="preserve">Zone de poussée</w:t>
            </w:r>
          </w:p>
          <w:p w:rsidR="00000000" w:rsidDel="00000000" w:rsidP="00000000" w:rsidRDefault="00000000" w:rsidRPr="00000000" w14:paraId="00000045">
            <w:pPr>
              <w:widowControl w:val="0"/>
              <w:spacing w:after="240" w:before="240" w:line="240" w:lineRule="auto"/>
              <w:ind w:left="720" w:firstLine="0"/>
              <w:rPr/>
            </w:pPr>
            <w:r w:rsidDel="00000000" w:rsidR="00000000" w:rsidRPr="00000000">
              <w:rPr>
                <w:rFonts w:ascii="Arial Unicode MS" w:cs="Arial Unicode MS" w:eastAsia="Arial Unicode MS" w:hAnsi="Arial Unicode MS"/>
                <w:rtl w:val="0"/>
              </w:rPr>
              <w:t xml:space="preserve">(Située au centre du ski sous la fixation)  → pour te propulser</w:t>
            </w:r>
          </w:p>
          <w:p w:rsidR="00000000" w:rsidDel="00000000" w:rsidP="00000000" w:rsidRDefault="00000000" w:rsidRPr="00000000" w14:paraId="00000046">
            <w:pPr>
              <w:widowControl w:val="0"/>
              <w:spacing w:after="240" w:before="240" w:line="240" w:lineRule="auto"/>
              <w:rPr>
                <w:b w:val="1"/>
                <w:bCs w:val="1"/>
                <w:sz w:val="34"/>
                <w:szCs w:val="34"/>
              </w:rPr>
            </w:pPr>
            <w:r w:rsidDel="00000000" w:rsidR="00000000" w:rsidRPr="00000000">
              <w:rPr>
                <w:rtl w:val="0"/>
              </w:rPr>
              <w:t xml:space="preserve">👉 Sans cet équilibre, tu ne peux pas avancer efficacement.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numPr>
                <w:ilvl w:val="0"/>
                <w:numId w:val="4"/>
              </w:numPr>
              <w:spacing w:after="0" w:afterAutospacing="0" w:before="240" w:line="240" w:lineRule="auto"/>
              <w:ind w:left="720" w:hanging="360"/>
            </w:pPr>
            <w:r w:rsidDel="00000000" w:rsidR="00000000" w:rsidRPr="00000000">
              <w:rPr>
                <w:rtl w:val="0"/>
              </w:rPr>
              <w:t xml:space="preserve">Elles libèrent le talon. </w:t>
            </w:r>
            <w:r w:rsidDel="00000000" w:rsidR="00000000" w:rsidRPr="00000000">
              <w:rPr>
                <w:rtl w:val="0"/>
              </w:rPr>
            </w:r>
          </w:p>
          <w:p w:rsidR="00000000" w:rsidDel="00000000" w:rsidP="00000000" w:rsidRDefault="00000000" w:rsidRPr="00000000" w14:paraId="00000048">
            <w:pPr>
              <w:widowControl w:val="0"/>
              <w:numPr>
                <w:ilvl w:val="0"/>
                <w:numId w:val="4"/>
              </w:numPr>
              <w:spacing w:after="240" w:before="0" w:beforeAutospacing="0" w:line="240" w:lineRule="auto"/>
              <w:ind w:left="720" w:hanging="360"/>
            </w:pPr>
            <w:r w:rsidDel="00000000" w:rsidR="00000000" w:rsidRPr="00000000">
              <w:rPr>
                <w:rtl w:val="0"/>
              </w:rPr>
              <w:t xml:space="preserve">Elles permettent le mouvement naturel de marche</w:t>
            </w:r>
            <w:r w:rsidDel="00000000" w:rsidR="00000000" w:rsidRPr="00000000">
              <w:rPr>
                <w:rtl w:val="0"/>
              </w:rPr>
              <w:t xml:space="preserve">.</w:t>
            </w:r>
          </w:p>
          <w:p w:rsidR="00000000" w:rsidDel="00000000" w:rsidP="00000000" w:rsidRDefault="00000000" w:rsidRPr="00000000" w14:paraId="00000049">
            <w:pPr>
              <w:widowControl w:val="0"/>
              <w:spacing w:after="240" w:before="240" w:line="240" w:lineRule="auto"/>
              <w:rPr/>
            </w:pPr>
            <w:r w:rsidDel="00000000" w:rsidR="00000000" w:rsidRPr="00000000">
              <w:rPr>
                <w:rtl w:val="0"/>
              </w:rPr>
              <w:t xml:space="preserve">👉 C’est ça qui rend le ski de fond unique.</w:t>
            </w:r>
          </w:p>
          <w:p w:rsidR="00000000" w:rsidDel="00000000" w:rsidP="00000000" w:rsidRDefault="00000000" w:rsidRPr="00000000" w14:paraId="0000004A">
            <w:pPr>
              <w:widowControl w:val="0"/>
              <w:numPr>
                <w:ilvl w:val="0"/>
                <w:numId w:val="10"/>
              </w:numPr>
              <w:spacing w:after="0" w:afterAutospacing="0" w:before="240" w:line="240" w:lineRule="auto"/>
              <w:ind w:left="720" w:hanging="360"/>
            </w:pPr>
            <w:r w:rsidDel="00000000" w:rsidR="00000000" w:rsidRPr="00000000">
              <w:rPr>
                <w:rtl w:val="0"/>
              </w:rPr>
              <w:t xml:space="preserve">Elles maintiennent ton pied sur le ski.</w:t>
            </w:r>
          </w:p>
          <w:p w:rsidR="00000000" w:rsidDel="00000000" w:rsidP="00000000" w:rsidRDefault="00000000" w:rsidRPr="00000000" w14:paraId="0000004B">
            <w:pPr>
              <w:widowControl w:val="0"/>
              <w:numPr>
                <w:ilvl w:val="0"/>
                <w:numId w:val="10"/>
              </w:numPr>
              <w:spacing w:after="0" w:afterAutospacing="0" w:before="0" w:beforeAutospacing="0" w:line="240" w:lineRule="auto"/>
              <w:ind w:left="720" w:hanging="360"/>
            </w:pPr>
            <w:r w:rsidDel="00000000" w:rsidR="00000000" w:rsidRPr="00000000">
              <w:rPr>
                <w:rtl w:val="0"/>
              </w:rPr>
              <w:t xml:space="preserve">Elles permettent le mouvement naturel du talon.</w:t>
            </w:r>
          </w:p>
          <w:p w:rsidR="00000000" w:rsidDel="00000000" w:rsidP="00000000" w:rsidRDefault="00000000" w:rsidRPr="00000000" w14:paraId="0000004C">
            <w:pPr>
              <w:widowControl w:val="0"/>
              <w:numPr>
                <w:ilvl w:val="0"/>
                <w:numId w:val="10"/>
              </w:numPr>
              <w:spacing w:after="0" w:afterAutospacing="0" w:before="0" w:beforeAutospacing="0" w:line="240" w:lineRule="auto"/>
              <w:ind w:left="720" w:hanging="360"/>
            </w:pPr>
            <w:r w:rsidDel="00000000" w:rsidR="00000000" w:rsidRPr="00000000">
              <w:rPr>
                <w:rtl w:val="0"/>
              </w:rPr>
              <w:t xml:space="preserve">Elles transmettent ton énergie au ski.</w:t>
            </w:r>
          </w:p>
          <w:p w:rsidR="00000000" w:rsidDel="00000000" w:rsidP="00000000" w:rsidRDefault="00000000" w:rsidRPr="00000000" w14:paraId="0000004D">
            <w:pPr>
              <w:widowControl w:val="0"/>
              <w:numPr>
                <w:ilvl w:val="0"/>
                <w:numId w:val="10"/>
              </w:numPr>
              <w:spacing w:after="240" w:before="0" w:beforeAutospacing="0" w:line="240" w:lineRule="auto"/>
              <w:ind w:left="720" w:hanging="360"/>
            </w:pPr>
            <w:r w:rsidDel="00000000" w:rsidR="00000000" w:rsidRPr="00000000">
              <w:rPr>
                <w:rtl w:val="0"/>
              </w:rPr>
              <w:t xml:space="preserve">Elles influencent ton confort et ton contrôle.</w:t>
            </w:r>
          </w:p>
          <w:p w:rsidR="00000000" w:rsidDel="00000000" w:rsidP="00000000" w:rsidRDefault="00000000" w:rsidRPr="00000000" w14:paraId="0000004E">
            <w:pPr>
              <w:widowControl w:val="0"/>
              <w:spacing w:after="240" w:before="240" w:line="240" w:lineRule="auto"/>
              <w:rPr/>
            </w:pPr>
            <w:r w:rsidDel="00000000" w:rsidR="00000000" w:rsidRPr="00000000">
              <w:rPr>
                <w:rtl w:val="0"/>
              </w:rPr>
              <w:t xml:space="preserve">👉 C'est ce qui rend le ski de fond différent de la marche.</w:t>
            </w:r>
          </w:p>
          <w:p w:rsidR="00000000" w:rsidDel="00000000" w:rsidP="00000000" w:rsidRDefault="00000000" w:rsidRPr="00000000" w14:paraId="0000004F">
            <w:pPr>
              <w:widowControl w:val="0"/>
              <w:spacing w:after="240" w:before="24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numPr>
                <w:ilvl w:val="0"/>
                <w:numId w:val="8"/>
              </w:numPr>
              <w:spacing w:after="0" w:afterAutospacing="0" w:before="240" w:line="240" w:lineRule="auto"/>
              <w:ind w:left="720" w:hanging="360"/>
            </w:pPr>
            <w:r w:rsidDel="00000000" w:rsidR="00000000" w:rsidRPr="00000000">
              <w:rPr>
                <w:rtl w:val="0"/>
              </w:rPr>
              <w:t xml:space="preserve">Ils servent à pousser</w:t>
            </w:r>
          </w:p>
          <w:p w:rsidR="00000000" w:rsidDel="00000000" w:rsidP="00000000" w:rsidRDefault="00000000" w:rsidRPr="00000000" w14:paraId="00000051">
            <w:pPr>
              <w:widowControl w:val="0"/>
              <w:numPr>
                <w:ilvl w:val="0"/>
                <w:numId w:val="8"/>
              </w:numPr>
              <w:spacing w:after="240" w:before="0" w:beforeAutospacing="0" w:line="240" w:lineRule="auto"/>
              <w:ind w:left="720" w:hanging="360"/>
            </w:pPr>
            <w:r w:rsidDel="00000000" w:rsidR="00000000" w:rsidRPr="00000000">
              <w:rPr>
                <w:rtl w:val="0"/>
              </w:rPr>
              <w:t xml:space="preserve">Ils doivent être à la bonne hauteur</w:t>
            </w:r>
          </w:p>
          <w:p w:rsidR="00000000" w:rsidDel="00000000" w:rsidP="00000000" w:rsidRDefault="00000000" w:rsidRPr="00000000" w14:paraId="00000052">
            <w:pPr>
              <w:widowControl w:val="0"/>
              <w:spacing w:after="240" w:before="240" w:line="240" w:lineRule="auto"/>
              <w:rPr/>
            </w:pPr>
            <w:r w:rsidDel="00000000" w:rsidR="00000000" w:rsidRPr="00000000">
              <w:rPr>
                <w:rtl w:val="0"/>
              </w:rPr>
              <w:t xml:space="preserve">👉 Trop longs ou trop courts = perte d’efficacité</w:t>
            </w:r>
          </w:p>
          <w:p w:rsidR="00000000" w:rsidDel="00000000" w:rsidP="00000000" w:rsidRDefault="00000000" w:rsidRPr="00000000" w14:paraId="00000053">
            <w:pPr>
              <w:widowControl w:val="0"/>
              <w:spacing w:after="240" w:before="240" w:line="240" w:lineRule="auto"/>
              <w:rPr/>
            </w:pPr>
            <w:r w:rsidDel="00000000" w:rsidR="00000000" w:rsidRPr="00000000">
              <w:rPr>
                <w:rtl w:val="0"/>
              </w:rPr>
              <w:t xml:space="preserve">Ski classique : à la hauteur des aisselles</w:t>
            </w:r>
          </w:p>
          <w:p w:rsidR="00000000" w:rsidDel="00000000" w:rsidP="00000000" w:rsidRDefault="00000000" w:rsidRPr="00000000" w14:paraId="00000054">
            <w:pPr>
              <w:widowControl w:val="0"/>
              <w:spacing w:after="240" w:before="240" w:line="240" w:lineRule="auto"/>
              <w:rPr/>
            </w:pPr>
            <w:r w:rsidDel="00000000" w:rsidR="00000000" w:rsidRPr="00000000">
              <w:rPr>
                <w:rtl w:val="0"/>
              </w:rPr>
              <w:t xml:space="preserve">Ski de patin :  à la hauteur du menton</w:t>
            </w:r>
          </w:p>
          <w:p w:rsidR="00000000" w:rsidDel="00000000" w:rsidP="00000000" w:rsidRDefault="00000000" w:rsidRPr="00000000" w14:paraId="00000055">
            <w:pPr>
              <w:widowControl w:val="0"/>
              <w:spacing w:after="240" w:before="240" w:line="240" w:lineRule="auto"/>
              <w:rPr/>
            </w:pPr>
            <w:r w:rsidDel="00000000" w:rsidR="00000000" w:rsidRPr="00000000">
              <w:rPr>
                <w:rtl w:val="0"/>
              </w:rPr>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br w:type="page"/>
      </w: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Cette illustration présente les principales composantes de l’équipement de ski de fond et leur rôle dans le déplacement, l’équilibre et la propulsion.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bCs w:val="1"/>
          <w:sz w:val="28"/>
          <w:szCs w:val="28"/>
        </w:rPr>
      </w:pPr>
      <w:r w:rsidDel="00000000" w:rsidR="00000000" w:rsidRPr="00000000">
        <w:rPr>
          <w:b w:val="1"/>
          <w:bCs w:val="1"/>
          <w:sz w:val="28"/>
          <w:szCs w:val="28"/>
        </w:rPr>
        <w:drawing>
          <wp:inline distB="114300" distT="114300" distL="114300" distR="114300">
            <wp:extent cx="5731200" cy="3822700"/>
            <wp:effectExtent b="0" l="0" r="0" t="0"/>
            <wp:docPr id="3"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widowControl w:val="0"/>
        <w:spacing w:after="240" w:before="240" w:line="240" w:lineRule="auto"/>
        <w:rPr>
          <w:b w:val="1"/>
          <w:bCs w:val="1"/>
          <w:sz w:val="28"/>
          <w:szCs w:val="28"/>
        </w:rPr>
      </w:pPr>
      <w:hyperlink r:id="rId7">
        <w:r w:rsidDel="00000000" w:rsidR="00000000" w:rsidRPr="00000000">
          <w:rPr>
            <w:b w:val="1"/>
            <w:bCs w:val="1"/>
            <w:color w:val="0000ee"/>
            <w:sz w:val="28"/>
            <w:szCs w:val="28"/>
            <w:u w:val="single"/>
            <w:rtl w:val="0"/>
          </w:rPr>
          <w:t xml:space="preserve">Le ski de fond  le guide.pdf</w:t>
        </w:r>
      </w:hyperlink>
      <w:r w:rsidDel="00000000" w:rsidR="00000000" w:rsidRPr="00000000">
        <w:rPr>
          <w:rtl w:val="0"/>
        </w:rPr>
      </w:r>
    </w:p>
    <w:p w:rsidR="00000000" w:rsidDel="00000000" w:rsidP="00000000" w:rsidRDefault="00000000" w:rsidRPr="00000000" w14:paraId="0000005C">
      <w:pPr>
        <w:widowControl w:val="0"/>
        <w:spacing w:after="240" w:before="240" w:line="240" w:lineRule="auto"/>
        <w:rPr>
          <w:b w:val="1"/>
          <w:bCs w:val="1"/>
          <w:sz w:val="16"/>
          <w:szCs w:val="16"/>
        </w:rPr>
      </w:pPr>
      <w:r w:rsidDel="00000000" w:rsidR="00000000" w:rsidRPr="00000000">
        <w:rPr>
          <w:b w:val="1"/>
          <w:bCs w:val="1"/>
          <w:sz w:val="16"/>
          <w:szCs w:val="16"/>
          <w:rtl w:val="0"/>
        </w:rPr>
        <w:t xml:space="preserve">Source : Image générée par l’intelligence artificielle (OpenAI). </w:t>
      </w:r>
    </w:p>
    <w:p w:rsidR="00000000" w:rsidDel="00000000" w:rsidP="00000000" w:rsidRDefault="00000000" w:rsidRPr="00000000" w14:paraId="0000005D">
      <w:pPr>
        <w:widowControl w:val="0"/>
        <w:spacing w:after="240" w:before="240"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5E">
      <w:pPr>
        <w:widowControl w:val="0"/>
        <w:spacing w:after="240" w:before="240"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5F">
      <w:pPr>
        <w:widowControl w:val="0"/>
        <w:spacing w:after="240" w:before="240"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60">
      <w:pPr>
        <w:widowControl w:val="0"/>
        <w:spacing w:after="240" w:before="240"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61">
      <w:pPr>
        <w:widowControl w:val="0"/>
        <w:spacing w:after="240" w:before="240" w:line="240" w:lineRule="auto"/>
        <w:jc w:val="cente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2">
      <w:pPr>
        <w:widowControl w:val="0"/>
        <w:spacing w:after="240" w:before="240" w:line="240" w:lineRule="auto"/>
        <w:jc w:val="center"/>
        <w:rPr>
          <w:b w:val="1"/>
          <w:bCs w:val="1"/>
          <w:sz w:val="28"/>
          <w:szCs w:val="28"/>
        </w:rPr>
      </w:pPr>
      <w:r w:rsidDel="00000000" w:rsidR="00000000" w:rsidRPr="00000000">
        <w:rPr>
          <w:b w:val="1"/>
          <w:bCs w:val="1"/>
          <w:sz w:val="28"/>
          <w:szCs w:val="28"/>
          <w:rtl w:val="0"/>
        </w:rPr>
        <w:t xml:space="preserve">L’équipement de base : comprendre ton matériel </w:t>
      </w:r>
    </w:p>
    <w:p w:rsidR="00000000" w:rsidDel="00000000" w:rsidP="00000000" w:rsidRDefault="00000000" w:rsidRPr="00000000" w14:paraId="00000063">
      <w:pPr>
        <w:widowControl w:val="0"/>
        <w:spacing w:after="240" w:before="240" w:line="240" w:lineRule="auto"/>
        <w:rPr/>
      </w:pPr>
      <w:r w:rsidDel="00000000" w:rsidR="00000000" w:rsidRPr="00000000">
        <w:rPr/>
        <w:drawing>
          <wp:inline distB="114300" distT="114300" distL="114300" distR="114300">
            <wp:extent cx="5624513" cy="4038600"/>
            <wp:effectExtent b="0" l="0" r="0" t="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624513" cy="40386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widowControl w:val="0"/>
        <w:spacing w:after="240" w:before="240" w:line="240" w:lineRule="auto"/>
        <w:rPr/>
      </w:pPr>
      <w:r w:rsidDel="00000000" w:rsidR="00000000" w:rsidRPr="00000000">
        <w:rPr>
          <w:rtl w:val="0"/>
        </w:rPr>
        <w:t xml:space="preserve">Source : </w:t>
      </w:r>
      <w:hyperlink r:id="rId9">
        <w:r w:rsidDel="00000000" w:rsidR="00000000" w:rsidRPr="00000000">
          <w:rPr>
            <w:color w:val="1155cc"/>
            <w:u w:val="single"/>
            <w:rtl w:val="0"/>
          </w:rPr>
          <w:t xml:space="preserve">Botte de ski de fond | GDT</w:t>
        </w:r>
      </w:hyperlink>
      <w:r w:rsidDel="00000000" w:rsidR="00000000" w:rsidRPr="00000000">
        <w:rPr>
          <w:rtl w:val="0"/>
        </w:rPr>
      </w:r>
    </w:p>
    <w:p w:rsidR="00000000" w:rsidDel="00000000" w:rsidP="00000000" w:rsidRDefault="00000000" w:rsidRPr="00000000" w14:paraId="00000065">
      <w:pPr>
        <w:widowControl w:val="0"/>
        <w:spacing w:after="240" w:before="240" w:line="240" w:lineRule="auto"/>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tcBorders>
              <w:top w:color="000000" w:space="0" w:sz="8" w:val="dashed"/>
              <w:left w:color="000000" w:space="0" w:sz="8" w:val="dashed"/>
              <w:bottom w:color="000000" w:space="0" w:sz="8" w:val="dashed"/>
              <w:right w:color="000000" w:space="0" w:sz="8" w:val="dashed"/>
            </w:tcBorders>
            <w:shd w:fill="f4cccc"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240" w:before="240" w:line="240" w:lineRule="auto"/>
              <w:rPr>
                <w:b w:val="1"/>
                <w:bCs w:val="1"/>
                <w:sz w:val="28"/>
                <w:szCs w:val="28"/>
              </w:rPr>
            </w:pPr>
            <w:r w:rsidDel="00000000" w:rsidR="00000000" w:rsidRPr="00000000">
              <w:rPr>
                <w:b w:val="1"/>
                <w:bCs w:val="1"/>
                <w:sz w:val="28"/>
                <w:szCs w:val="28"/>
                <w:rtl w:val="0"/>
              </w:rPr>
              <w:t xml:space="preserve">Réflexion :</w:t>
            </w:r>
          </w:p>
          <w:p w:rsidR="00000000" w:rsidDel="00000000" w:rsidP="00000000" w:rsidRDefault="00000000" w:rsidRPr="00000000" w14:paraId="00000067">
            <w:pPr>
              <w:widowControl w:val="0"/>
              <w:spacing w:after="240" w:before="240" w:line="240" w:lineRule="auto"/>
              <w:rPr/>
            </w:pPr>
            <w:r w:rsidDel="00000000" w:rsidR="00000000" w:rsidRPr="00000000">
              <w:rPr>
                <w:rtl w:val="0"/>
              </w:rPr>
              <w:t xml:space="preserve">Observe l’image du matériel de ski de fond, puis </w:t>
            </w:r>
            <w:r w:rsidDel="00000000" w:rsidR="00000000" w:rsidRPr="00000000">
              <w:rPr>
                <w:rtl w:val="0"/>
              </w:rPr>
              <w:t xml:space="preserve">réponds</w:t>
            </w:r>
            <w:r w:rsidDel="00000000" w:rsidR="00000000" w:rsidRPr="00000000">
              <w:rPr>
                <w:rtl w:val="0"/>
              </w:rPr>
              <w:t xml:space="preserve"> aux questions de réflexion. Utilise tes connaissances pour expliquer le rôle de chaque élément et l’importance d’un bon ajustement. </w:t>
            </w:r>
          </w:p>
          <w:p w:rsidR="00000000" w:rsidDel="00000000" w:rsidP="00000000" w:rsidRDefault="00000000" w:rsidRPr="00000000" w14:paraId="00000068">
            <w:pPr>
              <w:widowControl w:val="0"/>
              <w:numPr>
                <w:ilvl w:val="0"/>
                <w:numId w:val="9"/>
              </w:numPr>
              <w:spacing w:after="0" w:afterAutospacing="0" w:before="240" w:line="240" w:lineRule="auto"/>
              <w:ind w:left="720" w:hanging="360"/>
            </w:pPr>
            <w:r w:rsidDel="00000000" w:rsidR="00000000" w:rsidRPr="00000000">
              <w:rPr>
                <w:rtl w:val="0"/>
              </w:rPr>
              <w:t xml:space="preserve">Où est la zone de poussée?</w:t>
            </w:r>
          </w:p>
          <w:p w:rsidR="00000000" w:rsidDel="00000000" w:rsidP="00000000" w:rsidRDefault="00000000" w:rsidRPr="00000000" w14:paraId="00000069">
            <w:pPr>
              <w:widowControl w:val="0"/>
              <w:numPr>
                <w:ilvl w:val="0"/>
                <w:numId w:val="9"/>
              </w:numPr>
              <w:spacing w:after="0" w:afterAutospacing="0" w:before="0" w:beforeAutospacing="0" w:line="240" w:lineRule="auto"/>
              <w:ind w:left="720" w:hanging="360"/>
            </w:pPr>
            <w:r w:rsidDel="00000000" w:rsidR="00000000" w:rsidRPr="00000000">
              <w:rPr>
                <w:rtl w:val="0"/>
              </w:rPr>
              <w:t xml:space="preserve">À quoi servent les bâtons?</w:t>
            </w:r>
          </w:p>
          <w:p w:rsidR="00000000" w:rsidDel="00000000" w:rsidP="00000000" w:rsidRDefault="00000000" w:rsidRPr="00000000" w14:paraId="0000006A">
            <w:pPr>
              <w:widowControl w:val="0"/>
              <w:numPr>
                <w:ilvl w:val="0"/>
                <w:numId w:val="9"/>
              </w:numPr>
              <w:spacing w:after="240" w:before="0" w:beforeAutospacing="0" w:line="240" w:lineRule="auto"/>
              <w:ind w:left="720" w:hanging="360"/>
            </w:pPr>
            <w:r w:rsidDel="00000000" w:rsidR="00000000" w:rsidRPr="00000000">
              <w:rPr>
                <w:rtl w:val="0"/>
              </w:rPr>
              <w:t xml:space="preserve">Qu’est-ce qui se passe si les bottes ne sont pas bien ajustées?</w:t>
            </w:r>
          </w:p>
        </w:tc>
      </w:tr>
    </w:tbl>
    <w:p w:rsidR="00000000" w:rsidDel="00000000" w:rsidP="00000000" w:rsidRDefault="00000000" w:rsidRPr="00000000" w14:paraId="0000006B">
      <w:pPr>
        <w:pStyle w:val="Heading1"/>
        <w:keepNext w:val="0"/>
        <w:keepLines w:val="0"/>
        <w:widowControl w:val="0"/>
        <w:spacing w:before="480" w:line="240" w:lineRule="auto"/>
        <w:rPr>
          <w:b w:val="1"/>
          <w:bCs w:val="1"/>
          <w:sz w:val="28"/>
          <w:szCs w:val="28"/>
        </w:rPr>
      </w:pPr>
      <w:bookmarkStart w:colFirst="0" w:colLast="0" w:name="_yu2ibapkp8fj" w:id="14"/>
      <w:bookmarkEnd w:id="14"/>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pStyle w:val="Heading1"/>
        <w:keepNext w:val="0"/>
        <w:keepLines w:val="0"/>
        <w:widowControl w:val="0"/>
        <w:spacing w:before="480" w:line="240" w:lineRule="auto"/>
        <w:rPr>
          <w:b w:val="1"/>
          <w:bCs w:val="1"/>
          <w:sz w:val="28"/>
          <w:szCs w:val="28"/>
        </w:rPr>
      </w:pPr>
      <w:bookmarkStart w:colFirst="0" w:colLast="0" w:name="_r996da4iu58p" w:id="15"/>
      <w:bookmarkEnd w:id="15"/>
      <w:r w:rsidDel="00000000" w:rsidR="00000000" w:rsidRPr="00000000">
        <w:rPr>
          <w:b w:val="1"/>
          <w:bCs w:val="1"/>
          <w:sz w:val="28"/>
          <w:szCs w:val="28"/>
          <w:rtl w:val="0"/>
        </w:rPr>
        <w:t xml:space="preserve">4. Les vêtements : ta survie en hiver</w:t>
      </w:r>
    </w:p>
    <w:p w:rsidR="00000000" w:rsidDel="00000000" w:rsidP="00000000" w:rsidRDefault="00000000" w:rsidRPr="00000000" w14:paraId="00000071">
      <w:pPr>
        <w:widowControl w:val="0"/>
        <w:spacing w:after="240" w:before="240" w:line="240" w:lineRule="auto"/>
        <w:rPr/>
      </w:pPr>
      <w:r w:rsidDel="00000000" w:rsidR="00000000" w:rsidRPr="00000000">
        <w:rPr>
          <w:b w:val="1"/>
          <w:bCs w:val="1"/>
          <w:rtl w:val="0"/>
        </w:rPr>
        <w:t xml:space="preserve">Message clé</w:t>
      </w:r>
      <w:r w:rsidDel="00000000" w:rsidR="00000000" w:rsidRPr="00000000">
        <w:rPr>
          <w:rtl w:val="0"/>
        </w:rPr>
        <w:t xml:space="preserve"> :</w:t>
      </w:r>
    </w:p>
    <w:p w:rsidR="00000000" w:rsidDel="00000000" w:rsidP="00000000" w:rsidRDefault="00000000" w:rsidRPr="00000000" w14:paraId="00000072">
      <w:pPr>
        <w:widowControl w:val="0"/>
        <w:spacing w:after="240" w:before="240" w:line="240" w:lineRule="auto"/>
        <w:rPr/>
      </w:pPr>
      <w:r w:rsidDel="00000000" w:rsidR="00000000" w:rsidRPr="00000000">
        <w:rPr>
          <w:rtl w:val="0"/>
        </w:rPr>
        <w:t xml:space="preserve">En ski de fond, le plus grand danger… ce n’est pas le froid.</w:t>
        <w:br w:type="textWrapping"/>
        <w:t xml:space="preserve">C’est l’humidité.</w:t>
      </w:r>
    </w:p>
    <w:p w:rsidR="00000000" w:rsidDel="00000000" w:rsidP="00000000" w:rsidRDefault="00000000" w:rsidRPr="00000000" w14:paraId="00000073">
      <w:pPr>
        <w:widowControl w:val="0"/>
        <w:spacing w:after="240" w:before="240" w:line="240" w:lineRule="auto"/>
        <w:rPr/>
      </w:pPr>
      <w:r w:rsidDel="00000000" w:rsidR="00000000" w:rsidRPr="00000000">
        <w:rPr>
          <w:rtl w:val="0"/>
        </w:rPr>
      </w:r>
    </w:p>
    <w:p w:rsidR="00000000" w:rsidDel="00000000" w:rsidP="00000000" w:rsidRDefault="00000000" w:rsidRPr="00000000" w14:paraId="00000074">
      <w:pPr>
        <w:widowControl w:val="0"/>
        <w:spacing w:after="240" w:before="240" w:line="240" w:lineRule="auto"/>
        <w:jc w:val="center"/>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S’habiller intelligemment, c’est rester au chaud et au sec!</w:t>
      </w:r>
    </w:p>
    <w:p w:rsidR="00000000" w:rsidDel="00000000" w:rsidP="00000000" w:rsidRDefault="00000000" w:rsidRPr="00000000" w14:paraId="00000075">
      <w:pPr>
        <w:pStyle w:val="Heading3"/>
        <w:keepNext w:val="0"/>
        <w:keepLines w:val="0"/>
        <w:spacing w:before="0" w:lineRule="auto"/>
        <w:rPr>
          <w:b w:val="1"/>
          <w:bCs w:val="1"/>
          <w:color w:val="000000"/>
          <w:sz w:val="26"/>
          <w:szCs w:val="26"/>
        </w:rPr>
      </w:pPr>
      <w:bookmarkStart w:colFirst="0" w:colLast="0" w:name="_qy3hhd1ficim" w:id="16"/>
      <w:bookmarkEnd w:id="16"/>
      <w:r w:rsidDel="00000000" w:rsidR="00000000" w:rsidRPr="00000000">
        <w:rPr>
          <w:b w:val="1"/>
          <w:bCs w:val="1"/>
          <w:color w:val="000000"/>
          <w:sz w:val="26"/>
          <w:szCs w:val="26"/>
        </w:rPr>
        <w:drawing>
          <wp:inline distB="114300" distT="114300" distL="114300" distR="114300">
            <wp:extent cx="5734050" cy="4163002"/>
            <wp:effectExtent b="0" l="0" r="0" t="0"/>
            <wp:docPr id="4" name="image6.png"/>
            <a:graphic>
              <a:graphicData uri="http://schemas.openxmlformats.org/drawingml/2006/picture">
                <pic:pic>
                  <pic:nvPicPr>
                    <pic:cNvPr id="0" name="image6.png"/>
                    <pic:cNvPicPr preferRelativeResize="0"/>
                  </pic:nvPicPr>
                  <pic:blipFill>
                    <a:blip r:embed="rId10"/>
                    <a:srcRect b="0" l="0" r="0" t="9511"/>
                    <a:stretch>
                      <a:fillRect/>
                    </a:stretch>
                  </pic:blipFill>
                  <pic:spPr>
                    <a:xfrm>
                      <a:off x="0" y="0"/>
                      <a:ext cx="5734050" cy="4163002"/>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rPr/>
      </w:pPr>
      <w:hyperlink r:id="rId11">
        <w:r w:rsidDel="00000000" w:rsidR="00000000" w:rsidRPr="00000000">
          <w:rPr>
            <w:color w:val="0000ee"/>
            <w:u w:val="single"/>
            <w:rtl w:val="0"/>
          </w:rPr>
          <w:t xml:space="preserve">Le ski de fond s'habiller.pdf</w:t>
        </w:r>
      </w:hyperlink>
      <w:r w:rsidDel="00000000" w:rsidR="00000000" w:rsidRPr="00000000">
        <w:rPr>
          <w:rtl w:val="0"/>
        </w:rPr>
      </w:r>
    </w:p>
    <w:p w:rsidR="00000000" w:rsidDel="00000000" w:rsidP="00000000" w:rsidRDefault="00000000" w:rsidRPr="00000000" w14:paraId="00000077">
      <w:pPr>
        <w:widowControl w:val="0"/>
        <w:spacing w:after="240" w:before="240" w:line="240" w:lineRule="auto"/>
        <w:rPr/>
      </w:pPr>
      <w:r w:rsidDel="00000000" w:rsidR="00000000" w:rsidRPr="00000000">
        <w:rPr>
          <w:b w:val="1"/>
          <w:bCs w:val="1"/>
          <w:sz w:val="16"/>
          <w:szCs w:val="16"/>
          <w:rtl w:val="0"/>
        </w:rPr>
        <w:t xml:space="preserve">Source : Image générée par l’intelligence artificielle (OpenAI). </w:t>
      </w:r>
      <w:r w:rsidDel="00000000" w:rsidR="00000000" w:rsidRPr="00000000">
        <w:rPr>
          <w:rtl w:val="0"/>
        </w:rPr>
      </w:r>
    </w:p>
    <w:p w:rsidR="00000000" w:rsidDel="00000000" w:rsidP="00000000" w:rsidRDefault="00000000" w:rsidRPr="00000000" w14:paraId="00000078">
      <w:pPr>
        <w:pStyle w:val="Heading2"/>
        <w:keepNext w:val="0"/>
        <w:keepLines w:val="0"/>
        <w:widowControl w:val="0"/>
        <w:spacing w:after="80" w:line="240" w:lineRule="auto"/>
        <w:rPr>
          <w:b w:val="1"/>
          <w:bCs w:val="1"/>
          <w:sz w:val="34"/>
          <w:szCs w:val="34"/>
        </w:rPr>
      </w:pPr>
      <w:bookmarkStart w:colFirst="0" w:colLast="0" w:name="_ksjyj6n22z32" w:id="17"/>
      <w:bookmarkEnd w:id="17"/>
      <w:r w:rsidDel="00000000" w:rsidR="00000000" w:rsidRPr="00000000">
        <w:rPr>
          <w:b w:val="1"/>
          <w:bCs w:val="1"/>
          <w:sz w:val="34"/>
          <w:szCs w:val="34"/>
          <w:rtl w:val="0"/>
        </w:rPr>
        <w:t xml:space="preserve">Le système multicouche</w:t>
      </w:r>
    </w:p>
    <w:p w:rsidR="00000000" w:rsidDel="00000000" w:rsidP="00000000" w:rsidRDefault="00000000" w:rsidRPr="00000000" w14:paraId="00000079">
      <w:pPr>
        <w:widowControl w:val="0"/>
        <w:numPr>
          <w:ilvl w:val="0"/>
          <w:numId w:val="6"/>
        </w:numPr>
        <w:spacing w:after="0" w:afterAutospacing="0" w:before="240" w:line="240" w:lineRule="auto"/>
        <w:ind w:left="720" w:hanging="360"/>
      </w:pPr>
      <w:r w:rsidDel="00000000" w:rsidR="00000000" w:rsidRPr="00000000">
        <w:rPr>
          <w:rFonts w:ascii="Arial Unicode MS" w:cs="Arial Unicode MS" w:eastAsia="Arial Unicode MS" w:hAnsi="Arial Unicode MS"/>
          <w:rtl w:val="0"/>
        </w:rPr>
        <w:t xml:space="preserve">Couche de base → garde la peau sèche</w:t>
      </w:r>
    </w:p>
    <w:p w:rsidR="00000000" w:rsidDel="00000000" w:rsidP="00000000" w:rsidRDefault="00000000" w:rsidRPr="00000000" w14:paraId="0000007A">
      <w:pPr>
        <w:widowControl w:val="0"/>
        <w:numPr>
          <w:ilvl w:val="0"/>
          <w:numId w:val="6"/>
        </w:numPr>
        <w:spacing w:after="0" w:afterAutospacing="0" w:before="0" w:beforeAutospacing="0" w:line="240" w:lineRule="auto"/>
        <w:ind w:left="720" w:hanging="360"/>
      </w:pPr>
      <w:r w:rsidDel="00000000" w:rsidR="00000000" w:rsidRPr="00000000">
        <w:rPr>
          <w:rFonts w:ascii="Arial Unicode MS" w:cs="Arial Unicode MS" w:eastAsia="Arial Unicode MS" w:hAnsi="Arial Unicode MS"/>
          <w:rtl w:val="0"/>
        </w:rPr>
        <w:t xml:space="preserve">Couche intermédiaire → garde la chaleur</w:t>
      </w:r>
    </w:p>
    <w:p w:rsidR="00000000" w:rsidDel="00000000" w:rsidP="00000000" w:rsidRDefault="00000000" w:rsidRPr="00000000" w14:paraId="0000007B">
      <w:pPr>
        <w:widowControl w:val="0"/>
        <w:numPr>
          <w:ilvl w:val="0"/>
          <w:numId w:val="6"/>
        </w:numPr>
        <w:spacing w:after="240" w:before="0" w:beforeAutospacing="0" w:line="240" w:lineRule="auto"/>
        <w:ind w:left="720" w:hanging="360"/>
      </w:pPr>
      <w:r w:rsidDel="00000000" w:rsidR="00000000" w:rsidRPr="00000000">
        <w:rPr>
          <w:rFonts w:ascii="Arial Unicode MS" w:cs="Arial Unicode MS" w:eastAsia="Arial Unicode MS" w:hAnsi="Arial Unicode MS"/>
          <w:rtl w:val="0"/>
        </w:rPr>
        <w:t xml:space="preserve">Couche externe → coupe le vent</w:t>
      </w:r>
    </w:p>
    <w:p w:rsidR="00000000" w:rsidDel="00000000" w:rsidP="00000000" w:rsidRDefault="00000000" w:rsidRPr="00000000" w14:paraId="0000007C">
      <w:pPr>
        <w:pStyle w:val="Heading2"/>
        <w:keepNext w:val="0"/>
        <w:keepLines w:val="0"/>
        <w:widowControl w:val="0"/>
        <w:spacing w:after="80" w:line="240" w:lineRule="auto"/>
        <w:rPr>
          <w:b w:val="1"/>
          <w:bCs w:val="1"/>
          <w:sz w:val="34"/>
          <w:szCs w:val="34"/>
        </w:rPr>
      </w:pPr>
      <w:bookmarkStart w:colFirst="0" w:colLast="0" w:name="_661vmdgp8xg7" w:id="18"/>
      <w:bookmarkEnd w:id="18"/>
      <w:r w:rsidDel="00000000" w:rsidR="00000000" w:rsidRPr="00000000">
        <w:br w:type="page"/>
      </w:r>
      <w:r w:rsidDel="00000000" w:rsidR="00000000" w:rsidRPr="00000000">
        <w:rPr>
          <w:rtl w:val="0"/>
        </w:rPr>
      </w:r>
    </w:p>
    <w:p w:rsidR="00000000" w:rsidDel="00000000" w:rsidP="00000000" w:rsidRDefault="00000000" w:rsidRPr="00000000" w14:paraId="0000007D">
      <w:pPr>
        <w:pStyle w:val="Heading2"/>
        <w:keepNext w:val="0"/>
        <w:keepLines w:val="0"/>
        <w:widowControl w:val="0"/>
        <w:spacing w:after="80" w:line="240" w:lineRule="auto"/>
        <w:rPr>
          <w:b w:val="1"/>
          <w:bCs w:val="1"/>
          <w:sz w:val="34"/>
          <w:szCs w:val="34"/>
        </w:rPr>
      </w:pPr>
      <w:bookmarkStart w:colFirst="0" w:colLast="0" w:name="_8t09wajhqgyn" w:id="19"/>
      <w:bookmarkEnd w:id="19"/>
      <w:r w:rsidDel="00000000" w:rsidR="00000000" w:rsidRPr="00000000">
        <w:rPr>
          <w:b w:val="1"/>
          <w:bCs w:val="1"/>
          <w:sz w:val="34"/>
          <w:szCs w:val="34"/>
          <w:rtl w:val="0"/>
        </w:rPr>
        <w:t xml:space="preserve">Le piège du coton</w:t>
      </w:r>
    </w:p>
    <w:p w:rsidR="00000000" w:rsidDel="00000000" w:rsidP="00000000" w:rsidRDefault="00000000" w:rsidRPr="00000000" w14:paraId="0000007E">
      <w:pPr>
        <w:pStyle w:val="Heading2"/>
        <w:keepNext w:val="0"/>
        <w:keepLines w:val="0"/>
        <w:spacing w:after="80" w:before="0" w:lineRule="auto"/>
        <w:rPr>
          <w:b w:val="1"/>
          <w:bCs w:val="1"/>
          <w:sz w:val="24"/>
          <w:szCs w:val="24"/>
        </w:rPr>
      </w:pPr>
      <w:bookmarkStart w:colFirst="0" w:colLast="0" w:name="_t2gfo6z0ykq9" w:id="20"/>
      <w:bookmarkEnd w:id="20"/>
      <w:r w:rsidDel="00000000" w:rsidR="00000000" w:rsidRPr="00000000">
        <w:rPr>
          <w:b w:val="1"/>
          <w:bCs w:val="1"/>
          <w:sz w:val="24"/>
          <w:szCs w:val="24"/>
          <w:rtl w:val="0"/>
        </w:rPr>
        <w:t xml:space="preserve">Le coton pour te transformer en glaçon</w:t>
      </w:r>
    </w:p>
    <w:p w:rsidR="00000000" w:rsidDel="00000000" w:rsidP="00000000" w:rsidRDefault="00000000" w:rsidRPr="00000000" w14:paraId="0000007F">
      <w:pPr>
        <w:numPr>
          <w:ilvl w:val="0"/>
          <w:numId w:val="12"/>
        </w:numPr>
        <w:spacing w:after="0" w:afterAutospacing="0" w:lineRule="auto"/>
        <w:ind w:left="720" w:hanging="360"/>
      </w:pPr>
      <w:r w:rsidDel="00000000" w:rsidR="00000000" w:rsidRPr="00000000">
        <w:rPr>
          <w:b w:val="1"/>
          <w:bCs w:val="1"/>
          <w:rtl w:val="0"/>
        </w:rPr>
        <w:t xml:space="preserve">Pourquoi?</w:t>
      </w:r>
      <w:r w:rsidDel="00000000" w:rsidR="00000000" w:rsidRPr="00000000">
        <w:rPr>
          <w:rtl w:val="0"/>
        </w:rPr>
        <w:t xml:space="preserve"> Le coton est une fibre hydrophile : elle adore l'eau. Au lieu d'évacuer la sueur, elle s'en imbibe comme une éponge.</w:t>
      </w:r>
    </w:p>
    <w:p w:rsidR="00000000" w:rsidDel="00000000" w:rsidP="00000000" w:rsidRDefault="00000000" w:rsidRPr="00000000" w14:paraId="00000080">
      <w:pPr>
        <w:numPr>
          <w:ilvl w:val="0"/>
          <w:numId w:val="12"/>
        </w:numPr>
        <w:spacing w:after="240" w:lineRule="auto"/>
        <w:ind w:left="720" w:hanging="360"/>
      </w:pPr>
      <w:r w:rsidDel="00000000" w:rsidR="00000000" w:rsidRPr="00000000">
        <w:rPr>
          <w:b w:val="1"/>
          <w:bCs w:val="1"/>
          <w:rtl w:val="0"/>
        </w:rPr>
        <w:t xml:space="preserve">Les conséquences :</w:t>
      </w:r>
      <w:r w:rsidDel="00000000" w:rsidR="00000000" w:rsidRPr="00000000">
        <w:rPr>
          <w:rtl w:val="0"/>
        </w:rPr>
        <w:t xml:space="preserve"> une fois mouillé, le coton perd tout pouvoir isolant et refroidit le corps 25 fois plus vite que s'il était sec. Un simple t-shirt de coton mouillé par l'effort peut mener à l'hypothermie en quelques minutes dès que vous arrêtez de bouger, même par une température clémente.</w:t>
      </w:r>
    </w:p>
    <w:p w:rsidR="00000000" w:rsidDel="00000000" w:rsidP="00000000" w:rsidRDefault="00000000" w:rsidRPr="00000000" w14:paraId="00000081">
      <w:pPr>
        <w:widowControl w:val="0"/>
        <w:spacing w:after="240" w:before="240" w:line="240" w:lineRule="auto"/>
        <w:ind w:left="0" w:firstLine="0"/>
        <w:rPr/>
      </w:pPr>
      <w:r w:rsidDel="00000000" w:rsidR="00000000" w:rsidRPr="00000000">
        <w:rPr>
          <w:rtl w:val="0"/>
        </w:rPr>
        <w:t xml:space="preserve">« Le coton, c’est comme porter une éponge sur ton corps. »</w:t>
      </w:r>
    </w:p>
    <w:p w:rsidR="00000000" w:rsidDel="00000000" w:rsidP="00000000" w:rsidRDefault="00000000" w:rsidRPr="00000000" w14:paraId="00000082">
      <w:pPr>
        <w:pStyle w:val="Heading3"/>
        <w:keepNext w:val="0"/>
        <w:keepLines w:val="0"/>
        <w:spacing w:before="0" w:lineRule="auto"/>
        <w:rPr>
          <w:b w:val="1"/>
          <w:bCs w:val="1"/>
          <w:color w:val="000000"/>
          <w:sz w:val="26"/>
          <w:szCs w:val="26"/>
        </w:rPr>
      </w:pPr>
      <w:bookmarkStart w:colFirst="0" w:colLast="0" w:name="_xgrttnhqosug" w:id="21"/>
      <w:bookmarkEnd w:id="21"/>
      <w:r w:rsidDel="00000000" w:rsidR="00000000" w:rsidRPr="00000000">
        <w:rPr>
          <w:b w:val="1"/>
          <w:bCs w:val="1"/>
          <w:color w:val="000000"/>
          <w:sz w:val="26"/>
          <w:szCs w:val="26"/>
          <w:rtl w:val="0"/>
        </w:rPr>
        <w:t xml:space="preserve">Un conseil de pro : « Partir avec un frisson »</w:t>
      </w:r>
    </w:p>
    <w:p w:rsidR="00000000" w:rsidDel="00000000" w:rsidP="00000000" w:rsidRDefault="00000000" w:rsidRPr="00000000" w14:paraId="00000083">
      <w:pPr>
        <w:spacing w:after="240" w:before="240" w:lineRule="auto"/>
        <w:rPr/>
      </w:pPr>
      <w:r w:rsidDel="00000000" w:rsidR="00000000" w:rsidRPr="00000000">
        <w:rPr>
          <w:rtl w:val="0"/>
        </w:rPr>
        <w:t xml:space="preserve">Cela peut sembler étrange, mais si tu as déjà très chaud lorsque tu commences à skier, tu risques rapidement d'avoir trop chaud pendant l'effort.</w:t>
      </w:r>
    </w:p>
    <w:p w:rsidR="00000000" w:rsidDel="00000000" w:rsidP="00000000" w:rsidRDefault="00000000" w:rsidRPr="00000000" w14:paraId="00000084">
      <w:pPr>
        <w:spacing w:after="240" w:before="240" w:lineRule="auto"/>
        <w:rPr/>
      </w:pPr>
      <w:r w:rsidDel="00000000" w:rsidR="00000000" w:rsidRPr="00000000">
        <w:rPr>
          <w:rtl w:val="0"/>
        </w:rPr>
        <w:t xml:space="preserve">L'idéal est de ressentir une légère fraîcheur au départ. Après quelques minutes de glisse, ton corps produira suffisamment de chaleur pour atteindre une température confortable.</w:t>
      </w:r>
    </w:p>
    <w:p w:rsidR="00000000" w:rsidDel="00000000" w:rsidP="00000000" w:rsidRDefault="00000000" w:rsidRPr="00000000" w14:paraId="00000085">
      <w:pPr>
        <w:spacing w:after="240" w:before="240" w:lineRule="auto"/>
        <w:rPr>
          <w:b w:val="1"/>
          <w:bCs w:val="1"/>
        </w:rPr>
      </w:pPr>
      <w:r w:rsidDel="00000000" w:rsidR="00000000" w:rsidRPr="00000000">
        <w:rPr>
          <w:b w:val="1"/>
          <w:bCs w:val="1"/>
        </w:rPr>
        <w:drawing>
          <wp:inline distB="19050" distT="19050" distL="19050" distR="19050">
            <wp:extent cx="5818019" cy="3875474"/>
            <wp:effectExtent b="0" l="0" r="0" t="0"/>
            <wp:docPr descr="Change le texte de l'encadré bleu en haut à droite (première flèche) pour : Habille-toi pour avoir un peu froid au départ." id="2" name="image5.jpg"/>
            <a:graphic>
              <a:graphicData uri="http://schemas.openxmlformats.org/drawingml/2006/picture">
                <pic:pic>
                  <pic:nvPicPr>
                    <pic:cNvPr descr="Change le texte de l'encadré bleu en haut à droite (première flèche) pour : Habille-toi pour avoir un peu froid au départ." id="0" name="image5.jpg"/>
                    <pic:cNvPicPr preferRelativeResize="0"/>
                  </pic:nvPicPr>
                  <pic:blipFill>
                    <a:blip r:embed="rId12"/>
                    <a:srcRect b="0" l="0" r="0" t="0"/>
                    <a:stretch>
                      <a:fillRect/>
                    </a:stretch>
                  </pic:blipFill>
                  <pic:spPr>
                    <a:xfrm>
                      <a:off x="0" y="0"/>
                      <a:ext cx="5818019" cy="3875474"/>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spacing w:after="240" w:before="240" w:lineRule="auto"/>
        <w:rPr>
          <w:b w:val="1"/>
          <w:bCs w:val="1"/>
        </w:rPr>
      </w:pPr>
      <w:hyperlink r:id="rId13">
        <w:r w:rsidDel="00000000" w:rsidR="00000000" w:rsidRPr="00000000">
          <w:rPr>
            <w:b w:val="1"/>
            <w:bCs w:val="1"/>
            <w:color w:val="0000ee"/>
            <w:u w:val="single"/>
            <w:rtl w:val="0"/>
          </w:rPr>
          <w:t xml:space="preserve">Le ski de fond astuce plein air.pdf</w:t>
        </w:r>
      </w:hyperlink>
      <w:r w:rsidDel="00000000" w:rsidR="00000000" w:rsidRPr="00000000">
        <w:rPr>
          <w:rtl w:val="0"/>
        </w:rPr>
      </w:r>
    </w:p>
    <w:p w:rsidR="00000000" w:rsidDel="00000000" w:rsidP="00000000" w:rsidRDefault="00000000" w:rsidRPr="00000000" w14:paraId="00000087">
      <w:pPr>
        <w:widowControl w:val="0"/>
        <w:spacing w:after="240" w:before="240" w:line="240" w:lineRule="auto"/>
        <w:rPr>
          <w:b w:val="1"/>
          <w:bCs w:val="1"/>
        </w:rPr>
      </w:pPr>
      <w:r w:rsidDel="00000000" w:rsidR="00000000" w:rsidRPr="00000000">
        <w:rPr>
          <w:b w:val="1"/>
          <w:bCs w:val="1"/>
          <w:sz w:val="16"/>
          <w:szCs w:val="16"/>
          <w:rtl w:val="0"/>
        </w:rPr>
        <w:t xml:space="preserve">Source : Image générée par </w:t>
      </w:r>
      <w:r w:rsidDel="00000000" w:rsidR="00000000" w:rsidRPr="00000000">
        <w:rPr>
          <w:b w:val="1"/>
          <w:bCs w:val="1"/>
          <w:sz w:val="16"/>
          <w:szCs w:val="16"/>
          <w:rtl w:val="0"/>
        </w:rPr>
        <w:t xml:space="preserve">Nano Banana (2026)</w:t>
      </w:r>
      <w:r w:rsidDel="00000000" w:rsidR="00000000" w:rsidRPr="00000000">
        <w:rPr>
          <w:rtl w:val="0"/>
        </w:rPr>
      </w:r>
    </w:p>
    <w:p w:rsidR="00000000" w:rsidDel="00000000" w:rsidP="00000000" w:rsidRDefault="00000000" w:rsidRPr="00000000" w14:paraId="00000088">
      <w:pPr>
        <w:pStyle w:val="Heading2"/>
        <w:rPr/>
      </w:pPr>
      <w:bookmarkStart w:colFirst="0" w:colLast="0" w:name="_mi1ocpu7p8dq" w:id="22"/>
      <w:bookmarkEnd w:id="22"/>
      <w:r w:rsidDel="00000000" w:rsidR="00000000" w:rsidRPr="00000000">
        <w:rPr>
          <w:rtl w:val="0"/>
        </w:rPr>
      </w:r>
    </w:p>
    <w:p w:rsidR="00000000" w:rsidDel="00000000" w:rsidP="00000000" w:rsidRDefault="00000000" w:rsidRPr="00000000" w14:paraId="00000089">
      <w:pPr>
        <w:pStyle w:val="Heading2"/>
        <w:rPr/>
      </w:pPr>
      <w:bookmarkStart w:colFirst="0" w:colLast="0" w:name="_1nb4p1y3qnp7" w:id="23"/>
      <w:bookmarkEnd w:id="23"/>
      <w:r w:rsidDel="00000000" w:rsidR="00000000" w:rsidRPr="00000000">
        <w:rPr>
          <w:rtl w:val="0"/>
        </w:rPr>
      </w:r>
    </w:p>
    <w:p w:rsidR="00000000" w:rsidDel="00000000" w:rsidP="00000000" w:rsidRDefault="00000000" w:rsidRPr="00000000" w14:paraId="0000008A">
      <w:pPr>
        <w:pStyle w:val="Heading2"/>
        <w:rPr/>
      </w:pPr>
      <w:bookmarkStart w:colFirst="0" w:colLast="0" w:name="_osvebdscinmr" w:id="24"/>
      <w:bookmarkEnd w:id="24"/>
      <w:r w:rsidDel="00000000" w:rsidR="00000000" w:rsidRPr="00000000">
        <w:rPr>
          <w:rtl w:val="0"/>
        </w:rPr>
        <w:t xml:space="preserve">6. Réflexion : mon kit de survie hivernal personnel </w:t>
      </w:r>
    </w:p>
    <w:p w:rsidR="00000000" w:rsidDel="00000000" w:rsidP="00000000" w:rsidRDefault="00000000" w:rsidRPr="00000000" w14:paraId="0000008B">
      <w:pPr>
        <w:rPr/>
      </w:pPr>
      <w:r w:rsidDel="00000000" w:rsidR="00000000" w:rsidRPr="00000000">
        <w:rPr>
          <w:b w:val="1"/>
          <w:bCs w:val="1"/>
          <w:rtl w:val="0"/>
        </w:rPr>
        <w:t xml:space="preserve">Réfléchis à l’équipement et aux vêtements que tu possèdes déjà ou que tu pourrais emprunter pour participer à une sortie de ski de fond.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
        <w:tblW w:w="10980.0" w:type="dxa"/>
        <w:jc w:val="left"/>
        <w:tblInd w:w="-11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20"/>
      </w:tblPr>
      <w:tblGrid>
        <w:gridCol w:w="2025"/>
        <w:gridCol w:w="3525"/>
        <w:gridCol w:w="2310"/>
        <w:gridCol w:w="3120"/>
        <w:tblGridChange w:id="0">
          <w:tblGrid>
            <w:gridCol w:w="2025"/>
            <w:gridCol w:w="3525"/>
            <w:gridCol w:w="2310"/>
            <w:gridCol w:w="3120"/>
          </w:tblGrid>
        </w:tblGridChange>
      </w:tblGrid>
      <w:tr>
        <w:trPr>
          <w:cantSplit w:val="0"/>
          <w:tblHeader w:val="1"/>
        </w:trPr>
        <w:tc>
          <w:tcPr>
            <w:shd w:fill="d9d9d9" w:val="clear"/>
          </w:tcPr>
          <w:p w:rsidR="00000000" w:rsidDel="00000000" w:rsidP="00000000" w:rsidRDefault="00000000" w:rsidRPr="00000000" w14:paraId="0000008D">
            <w:pPr>
              <w:rPr/>
            </w:pPr>
            <w:r w:rsidDel="00000000" w:rsidR="00000000" w:rsidRPr="00000000">
              <w:rPr>
                <w:rtl w:val="0"/>
              </w:rPr>
              <w:t xml:space="preserve">Élément à considérer</w:t>
            </w:r>
          </w:p>
        </w:tc>
        <w:tc>
          <w:tcPr>
            <w:shd w:fill="d9d9d9" w:val="clear"/>
          </w:tcPr>
          <w:p w:rsidR="00000000" w:rsidDel="00000000" w:rsidP="00000000" w:rsidRDefault="00000000" w:rsidRPr="00000000" w14:paraId="0000008E">
            <w:pPr>
              <w:rPr/>
            </w:pPr>
            <w:r w:rsidDel="00000000" w:rsidR="00000000" w:rsidRPr="00000000">
              <w:rPr>
                <w:rtl w:val="0"/>
              </w:rPr>
              <w:t xml:space="preserve">Ce que je possède déjà ou que je peux emprunter (marque et type)</w:t>
            </w:r>
          </w:p>
        </w:tc>
        <w:tc>
          <w:tcPr>
            <w:shd w:fill="d9d9d9" w:val="clear"/>
          </w:tcPr>
          <w:p w:rsidR="00000000" w:rsidDel="00000000" w:rsidP="00000000" w:rsidRDefault="00000000" w:rsidRPr="00000000" w14:paraId="0000008F">
            <w:pPr>
              <w:rPr/>
            </w:pPr>
            <w:r w:rsidDel="00000000" w:rsidR="00000000" w:rsidRPr="00000000">
              <w:rPr>
                <w:rtl w:val="0"/>
              </w:rPr>
              <w:t xml:space="preserve">Respect du principe clé</w:t>
            </w:r>
          </w:p>
        </w:tc>
        <w:tc>
          <w:tcPr>
            <w:shd w:fill="d9d9d9" w:val="clear"/>
          </w:tcPr>
          <w:p w:rsidR="00000000" w:rsidDel="00000000" w:rsidP="00000000" w:rsidRDefault="00000000" w:rsidRPr="00000000" w14:paraId="00000090">
            <w:pPr>
              <w:rPr/>
            </w:pPr>
            <w:r w:rsidDel="00000000" w:rsidR="00000000" w:rsidRPr="00000000">
              <w:rPr>
                <w:rtl w:val="0"/>
              </w:rPr>
              <w:t xml:space="preserve">Notes ou Action à prendre</w:t>
            </w:r>
          </w:p>
        </w:tc>
      </w:tr>
      <w:tr>
        <w:trPr>
          <w:cantSplit w:val="0"/>
          <w:tblHeader w:val="0"/>
        </w:trPr>
        <w:tc>
          <w:tcPr/>
          <w:p w:rsidR="00000000" w:rsidDel="00000000" w:rsidP="00000000" w:rsidRDefault="00000000" w:rsidRPr="00000000" w14:paraId="00000091">
            <w:pPr>
              <w:rPr/>
            </w:pPr>
            <w:r w:rsidDel="00000000" w:rsidR="00000000" w:rsidRPr="00000000">
              <w:rPr>
                <w:b w:val="1"/>
                <w:bCs w:val="1"/>
                <w:rtl w:val="0"/>
              </w:rPr>
              <w:t xml:space="preserve">Bottes de ski de fond</w:t>
            </w:r>
            <w:r w:rsidDel="00000000" w:rsidR="00000000" w:rsidRPr="00000000">
              <w:rPr>
                <w:rtl w:val="0"/>
              </w:rPr>
            </w:r>
          </w:p>
        </w:tc>
        <w:tc>
          <w:tcPr/>
          <w:p w:rsidR="00000000" w:rsidDel="00000000" w:rsidP="00000000" w:rsidRDefault="00000000" w:rsidRPr="00000000" w14:paraId="00000092">
            <w:pPr>
              <w:rPr/>
            </w:pPr>
            <w:r w:rsidDel="00000000" w:rsidR="00000000" w:rsidRPr="00000000">
              <w:rPr>
                <w:rtl w:val="0"/>
              </w:rPr>
            </w:r>
          </w:p>
        </w:tc>
        <w:tc>
          <w:tcPr/>
          <w:p w:rsidR="00000000" w:rsidDel="00000000" w:rsidP="00000000" w:rsidRDefault="00000000" w:rsidRPr="00000000" w14:paraId="00000093">
            <w:pPr>
              <w:rPr/>
            </w:pPr>
            <w:r w:rsidDel="00000000" w:rsidR="00000000" w:rsidRPr="00000000">
              <w:rPr>
                <w:rtl w:val="0"/>
              </w:rPr>
              <w:t xml:space="preserve">(Talon libre?)</w:t>
            </w:r>
          </w:p>
        </w:tc>
        <w:tc>
          <w:tcPr/>
          <w:p w:rsidR="00000000" w:rsidDel="00000000" w:rsidP="00000000" w:rsidRDefault="00000000" w:rsidRPr="00000000" w14:paraId="00000094">
            <w:pPr>
              <w:rPr/>
            </w:pPr>
            <w:r w:rsidDel="00000000" w:rsidR="00000000" w:rsidRPr="00000000">
              <w:rPr>
                <w:rtl w:val="0"/>
              </w:rPr>
            </w:r>
          </w:p>
        </w:tc>
      </w:tr>
      <w:tr>
        <w:trPr>
          <w:cantSplit w:val="0"/>
          <w:tblHeader w:val="0"/>
        </w:trPr>
        <w:tc>
          <w:tcPr/>
          <w:p w:rsidR="00000000" w:rsidDel="00000000" w:rsidP="00000000" w:rsidRDefault="00000000" w:rsidRPr="00000000" w14:paraId="00000095">
            <w:pPr>
              <w:rPr/>
            </w:pPr>
            <w:r w:rsidDel="00000000" w:rsidR="00000000" w:rsidRPr="00000000">
              <w:rPr>
                <w:b w:val="1"/>
                <w:bCs w:val="1"/>
                <w:rtl w:val="0"/>
              </w:rPr>
              <w:t xml:space="preserve">Skis et bâtons</w:t>
            </w:r>
            <w:r w:rsidDel="00000000" w:rsidR="00000000" w:rsidRPr="00000000">
              <w:rPr>
                <w:rtl w:val="0"/>
              </w:rPr>
            </w:r>
          </w:p>
        </w:tc>
        <w:tc>
          <w:tcPr/>
          <w:p w:rsidR="00000000" w:rsidDel="00000000" w:rsidP="00000000" w:rsidRDefault="00000000" w:rsidRPr="00000000" w14:paraId="00000096">
            <w:pPr>
              <w:rPr/>
            </w:pPr>
            <w:r w:rsidDel="00000000" w:rsidR="00000000" w:rsidRPr="00000000">
              <w:rPr>
                <w:rtl w:val="0"/>
              </w:rPr>
            </w:r>
          </w:p>
        </w:tc>
        <w:tc>
          <w:tcPr/>
          <w:p w:rsidR="00000000" w:rsidDel="00000000" w:rsidP="00000000" w:rsidRDefault="00000000" w:rsidRPr="00000000" w14:paraId="00000097">
            <w:pPr>
              <w:rPr/>
            </w:pPr>
            <w:r w:rsidDel="00000000" w:rsidR="00000000" w:rsidRPr="00000000">
              <w:rPr>
                <w:rtl w:val="0"/>
              </w:rPr>
              <w:t xml:space="preserve">(Bâtons à la bonne hauteur?)</w:t>
            </w:r>
          </w:p>
        </w:tc>
        <w:tc>
          <w:tcPr/>
          <w:p w:rsidR="00000000" w:rsidDel="00000000" w:rsidP="00000000" w:rsidRDefault="00000000" w:rsidRPr="00000000" w14:paraId="00000098">
            <w:pPr>
              <w:rPr/>
            </w:pPr>
            <w:r w:rsidDel="00000000" w:rsidR="00000000" w:rsidRPr="00000000">
              <w:rPr>
                <w:rtl w:val="0"/>
              </w:rPr>
            </w:r>
          </w:p>
        </w:tc>
      </w:tr>
      <w:tr>
        <w:trPr>
          <w:cantSplit w:val="0"/>
          <w:tblHeader w:val="0"/>
        </w:trPr>
        <w:tc>
          <w:tcPr/>
          <w:p w:rsidR="00000000" w:rsidDel="00000000" w:rsidP="00000000" w:rsidRDefault="00000000" w:rsidRPr="00000000" w14:paraId="00000099">
            <w:pPr>
              <w:rPr/>
            </w:pPr>
            <w:r w:rsidDel="00000000" w:rsidR="00000000" w:rsidRPr="00000000">
              <w:rPr>
                <w:b w:val="1"/>
                <w:bCs w:val="1"/>
                <w:rtl w:val="0"/>
              </w:rPr>
              <w:t xml:space="preserve">Couche de base</w:t>
            </w:r>
            <w:r w:rsidDel="00000000" w:rsidR="00000000" w:rsidRPr="00000000">
              <w:rPr>
                <w:rtl w:val="0"/>
              </w:rPr>
              <w:t xml:space="preserve"> (Haut)</w:t>
            </w:r>
          </w:p>
        </w:tc>
        <w:tc>
          <w:tcPr/>
          <w:p w:rsidR="00000000" w:rsidDel="00000000" w:rsidP="00000000" w:rsidRDefault="00000000" w:rsidRPr="00000000" w14:paraId="0000009A">
            <w:pPr>
              <w:rPr/>
            </w:pPr>
            <w:r w:rsidDel="00000000" w:rsidR="00000000" w:rsidRPr="00000000">
              <w:rPr>
                <w:rtl w:val="0"/>
              </w:rPr>
            </w:r>
          </w:p>
        </w:tc>
        <w:tc>
          <w:tcPr/>
          <w:p w:rsidR="00000000" w:rsidDel="00000000" w:rsidP="00000000" w:rsidRDefault="00000000" w:rsidRPr="00000000" w14:paraId="0000009B">
            <w:pPr>
              <w:rPr/>
            </w:pPr>
            <w:r w:rsidDel="00000000" w:rsidR="00000000" w:rsidRPr="00000000">
              <w:rPr>
                <w:rtl w:val="0"/>
              </w:rPr>
              <w:t xml:space="preserve">(Pas de coton?)</w:t>
            </w:r>
          </w:p>
        </w:tc>
        <w:tc>
          <w:tcPr/>
          <w:p w:rsidR="00000000" w:rsidDel="00000000" w:rsidP="00000000" w:rsidRDefault="00000000" w:rsidRPr="00000000" w14:paraId="0000009C">
            <w:pPr>
              <w:rPr/>
            </w:pPr>
            <w:r w:rsidDel="00000000" w:rsidR="00000000" w:rsidRPr="00000000">
              <w:rPr>
                <w:rtl w:val="0"/>
              </w:rPr>
            </w:r>
          </w:p>
        </w:tc>
      </w:tr>
      <w:tr>
        <w:trPr>
          <w:cantSplit w:val="0"/>
          <w:tblHeader w:val="0"/>
        </w:trPr>
        <w:tc>
          <w:tcPr/>
          <w:p w:rsidR="00000000" w:rsidDel="00000000" w:rsidP="00000000" w:rsidRDefault="00000000" w:rsidRPr="00000000" w14:paraId="0000009D">
            <w:pPr>
              <w:rPr/>
            </w:pPr>
            <w:r w:rsidDel="00000000" w:rsidR="00000000" w:rsidRPr="00000000">
              <w:rPr>
                <w:b w:val="1"/>
                <w:bCs w:val="1"/>
                <w:rtl w:val="0"/>
              </w:rPr>
              <w:t xml:space="preserve">Couche de base</w:t>
            </w:r>
            <w:r w:rsidDel="00000000" w:rsidR="00000000" w:rsidRPr="00000000">
              <w:rPr>
                <w:rtl w:val="0"/>
              </w:rPr>
              <w:t xml:space="preserve"> (Bas)</w:t>
            </w:r>
          </w:p>
        </w:tc>
        <w:tc>
          <w:tcPr/>
          <w:p w:rsidR="00000000" w:rsidDel="00000000" w:rsidP="00000000" w:rsidRDefault="00000000" w:rsidRPr="00000000" w14:paraId="0000009E">
            <w:pPr>
              <w:rPr/>
            </w:pPr>
            <w:r w:rsidDel="00000000" w:rsidR="00000000" w:rsidRPr="00000000">
              <w:rPr>
                <w:rtl w:val="0"/>
              </w:rPr>
            </w:r>
          </w:p>
        </w:tc>
        <w:tc>
          <w:tcPr/>
          <w:p w:rsidR="00000000" w:rsidDel="00000000" w:rsidP="00000000" w:rsidRDefault="00000000" w:rsidRPr="00000000" w14:paraId="0000009F">
            <w:pPr>
              <w:rPr/>
            </w:pPr>
            <w:r w:rsidDel="00000000" w:rsidR="00000000" w:rsidRPr="00000000">
              <w:rPr>
                <w:rtl w:val="0"/>
              </w:rPr>
              <w:t xml:space="preserve">(Matière synthétique ou laine?)</w:t>
            </w:r>
          </w:p>
        </w:tc>
        <w:tc>
          <w:tcPr/>
          <w:p w:rsidR="00000000" w:rsidDel="00000000" w:rsidP="00000000" w:rsidRDefault="00000000" w:rsidRPr="00000000" w14:paraId="000000A0">
            <w:pPr>
              <w:rPr/>
            </w:pPr>
            <w:r w:rsidDel="00000000" w:rsidR="00000000" w:rsidRPr="00000000">
              <w:rPr>
                <w:rtl w:val="0"/>
              </w:rPr>
            </w:r>
          </w:p>
        </w:tc>
      </w:tr>
      <w:tr>
        <w:trPr>
          <w:cantSplit w:val="0"/>
          <w:tblHeader w:val="0"/>
        </w:trPr>
        <w:tc>
          <w:tcPr/>
          <w:p w:rsidR="00000000" w:rsidDel="00000000" w:rsidP="00000000" w:rsidRDefault="00000000" w:rsidRPr="00000000" w14:paraId="000000A1">
            <w:pPr>
              <w:rPr/>
            </w:pPr>
            <w:r w:rsidDel="00000000" w:rsidR="00000000" w:rsidRPr="00000000">
              <w:rPr>
                <w:b w:val="1"/>
                <w:bCs w:val="1"/>
                <w:rtl w:val="0"/>
              </w:rPr>
              <w:t xml:space="preserve">Couche intermédiaire</w:t>
            </w:r>
            <w:r w:rsidDel="00000000" w:rsidR="00000000" w:rsidRPr="00000000">
              <w:rPr>
                <w:rtl w:val="0"/>
              </w:rPr>
            </w:r>
          </w:p>
        </w:tc>
        <w:tc>
          <w:tcPr/>
          <w:p w:rsidR="00000000" w:rsidDel="00000000" w:rsidP="00000000" w:rsidRDefault="00000000" w:rsidRPr="00000000" w14:paraId="000000A2">
            <w:pPr>
              <w:rPr/>
            </w:pPr>
            <w:r w:rsidDel="00000000" w:rsidR="00000000" w:rsidRPr="00000000">
              <w:rPr>
                <w:rtl w:val="0"/>
              </w:rPr>
            </w:r>
          </w:p>
        </w:tc>
        <w:tc>
          <w:tcPr/>
          <w:p w:rsidR="00000000" w:rsidDel="00000000" w:rsidP="00000000" w:rsidRDefault="00000000" w:rsidRPr="00000000" w14:paraId="000000A3">
            <w:pPr>
              <w:rPr/>
            </w:pPr>
            <w:r w:rsidDel="00000000" w:rsidR="00000000" w:rsidRPr="00000000">
              <w:rPr>
                <w:rtl w:val="0"/>
              </w:rPr>
              <w:t xml:space="preserve">(Garde la chaleur, respirant?)</w:t>
            </w:r>
          </w:p>
        </w:tc>
        <w:tc>
          <w:tcPr/>
          <w:p w:rsidR="00000000" w:rsidDel="00000000" w:rsidP="00000000" w:rsidRDefault="00000000" w:rsidRPr="00000000" w14:paraId="000000A4">
            <w:pPr>
              <w:rPr/>
            </w:pPr>
            <w:r w:rsidDel="00000000" w:rsidR="00000000" w:rsidRPr="00000000">
              <w:rPr>
                <w:rtl w:val="0"/>
              </w:rPr>
            </w:r>
          </w:p>
        </w:tc>
      </w:tr>
      <w:tr>
        <w:trPr>
          <w:cantSplit w:val="0"/>
          <w:tblHeader w:val="0"/>
        </w:trPr>
        <w:tc>
          <w:tcPr/>
          <w:p w:rsidR="00000000" w:rsidDel="00000000" w:rsidP="00000000" w:rsidRDefault="00000000" w:rsidRPr="00000000" w14:paraId="000000A5">
            <w:pPr>
              <w:rPr/>
            </w:pPr>
            <w:r w:rsidDel="00000000" w:rsidR="00000000" w:rsidRPr="00000000">
              <w:rPr>
                <w:b w:val="1"/>
                <w:bCs w:val="1"/>
                <w:rtl w:val="0"/>
              </w:rPr>
              <w:t xml:space="preserve">Couche externe</w:t>
            </w:r>
            <w:r w:rsidDel="00000000" w:rsidR="00000000" w:rsidRPr="00000000">
              <w:rPr>
                <w:rtl w:val="0"/>
              </w:rPr>
              <w:t xml:space="preserve"> (Manteau)</w:t>
            </w:r>
          </w:p>
        </w:tc>
        <w:tc>
          <w:tcPr/>
          <w:p w:rsidR="00000000" w:rsidDel="00000000" w:rsidP="00000000" w:rsidRDefault="00000000" w:rsidRPr="00000000" w14:paraId="000000A6">
            <w:pPr>
              <w:rPr/>
            </w:pPr>
            <w:r w:rsidDel="00000000" w:rsidR="00000000" w:rsidRPr="00000000">
              <w:rPr>
                <w:rtl w:val="0"/>
              </w:rPr>
            </w:r>
          </w:p>
        </w:tc>
        <w:tc>
          <w:tcPr/>
          <w:p w:rsidR="00000000" w:rsidDel="00000000" w:rsidP="00000000" w:rsidRDefault="00000000" w:rsidRPr="00000000" w14:paraId="000000A7">
            <w:pPr>
              <w:rPr/>
            </w:pPr>
            <w:r w:rsidDel="00000000" w:rsidR="00000000" w:rsidRPr="00000000">
              <w:rPr>
                <w:rtl w:val="0"/>
              </w:rPr>
              <w:t xml:space="preserve">(Coupe-vent et léger?)</w:t>
            </w:r>
          </w:p>
        </w:tc>
        <w:tc>
          <w:tcPr/>
          <w:p w:rsidR="00000000" w:rsidDel="00000000" w:rsidP="00000000" w:rsidRDefault="00000000" w:rsidRPr="00000000" w14:paraId="000000A8">
            <w:pPr>
              <w:rPr/>
            </w:pPr>
            <w:r w:rsidDel="00000000" w:rsidR="00000000" w:rsidRPr="00000000">
              <w:rPr>
                <w:rtl w:val="0"/>
              </w:rPr>
            </w:r>
          </w:p>
        </w:tc>
      </w:tr>
      <w:tr>
        <w:trPr>
          <w:cantSplit w:val="0"/>
          <w:tblHeader w:val="0"/>
        </w:trPr>
        <w:tc>
          <w:tcPr/>
          <w:p w:rsidR="00000000" w:rsidDel="00000000" w:rsidP="00000000" w:rsidRDefault="00000000" w:rsidRPr="00000000" w14:paraId="000000A9">
            <w:pPr>
              <w:rPr/>
            </w:pPr>
            <w:r w:rsidDel="00000000" w:rsidR="00000000" w:rsidRPr="00000000">
              <w:rPr>
                <w:b w:val="1"/>
                <w:bCs w:val="1"/>
                <w:rtl w:val="0"/>
              </w:rPr>
              <w:t xml:space="preserve">Couche externe</w:t>
            </w:r>
            <w:r w:rsidDel="00000000" w:rsidR="00000000" w:rsidRPr="00000000">
              <w:rPr>
                <w:rtl w:val="0"/>
              </w:rPr>
              <w:t xml:space="preserve"> (Pantalon)</w:t>
            </w:r>
          </w:p>
        </w:tc>
        <w:tc>
          <w:tcPr/>
          <w:p w:rsidR="00000000" w:rsidDel="00000000" w:rsidP="00000000" w:rsidRDefault="00000000" w:rsidRPr="00000000" w14:paraId="000000AA">
            <w:pPr>
              <w:rPr/>
            </w:pPr>
            <w:r w:rsidDel="00000000" w:rsidR="00000000" w:rsidRPr="00000000">
              <w:rPr>
                <w:rtl w:val="0"/>
              </w:rPr>
            </w:r>
          </w:p>
        </w:tc>
        <w:tc>
          <w:tcPr/>
          <w:p w:rsidR="00000000" w:rsidDel="00000000" w:rsidP="00000000" w:rsidRDefault="00000000" w:rsidRPr="00000000" w14:paraId="000000AB">
            <w:pPr>
              <w:rPr/>
            </w:pPr>
            <w:r w:rsidDel="00000000" w:rsidR="00000000" w:rsidRPr="00000000">
              <w:rPr>
                <w:rtl w:val="0"/>
              </w:rPr>
              <w:t xml:space="preserve">(Non absorbant et léger?)</w:t>
            </w:r>
          </w:p>
        </w:tc>
        <w:tc>
          <w:tcPr/>
          <w:p w:rsidR="00000000" w:rsidDel="00000000" w:rsidP="00000000" w:rsidRDefault="00000000" w:rsidRPr="00000000" w14:paraId="000000AC">
            <w:pPr>
              <w:rPr/>
            </w:pPr>
            <w:r w:rsidDel="00000000" w:rsidR="00000000" w:rsidRPr="00000000">
              <w:rPr>
                <w:rtl w:val="0"/>
              </w:rPr>
            </w:r>
          </w:p>
        </w:tc>
      </w:tr>
      <w:tr>
        <w:trPr>
          <w:cantSplit w:val="0"/>
          <w:tblHeader w:val="0"/>
        </w:trPr>
        <w:tc>
          <w:tcPr/>
          <w:p w:rsidR="00000000" w:rsidDel="00000000" w:rsidP="00000000" w:rsidRDefault="00000000" w:rsidRPr="00000000" w14:paraId="000000AD">
            <w:pPr>
              <w:rPr/>
            </w:pPr>
            <w:r w:rsidDel="00000000" w:rsidR="00000000" w:rsidRPr="00000000">
              <w:rPr>
                <w:b w:val="1"/>
                <w:bCs w:val="1"/>
                <w:rtl w:val="0"/>
              </w:rPr>
              <w:t xml:space="preserve">Bas</w:t>
            </w:r>
            <w:r w:rsidDel="00000000" w:rsidR="00000000" w:rsidRPr="00000000">
              <w:rPr>
                <w:rtl w:val="0"/>
              </w:rPr>
            </w:r>
          </w:p>
        </w:tc>
        <w:tc>
          <w:tcPr/>
          <w:p w:rsidR="00000000" w:rsidDel="00000000" w:rsidP="00000000" w:rsidRDefault="00000000" w:rsidRPr="00000000" w14:paraId="000000AE">
            <w:pPr>
              <w:rPr/>
            </w:pPr>
            <w:r w:rsidDel="00000000" w:rsidR="00000000" w:rsidRPr="00000000">
              <w:rPr>
                <w:rtl w:val="0"/>
              </w:rPr>
            </w:r>
          </w:p>
        </w:tc>
        <w:tc>
          <w:tcPr/>
          <w:p w:rsidR="00000000" w:rsidDel="00000000" w:rsidP="00000000" w:rsidRDefault="00000000" w:rsidRPr="00000000" w14:paraId="000000AF">
            <w:pPr>
              <w:rPr/>
            </w:pPr>
            <w:r w:rsidDel="00000000" w:rsidR="00000000" w:rsidRPr="00000000">
              <w:rPr>
                <w:rtl w:val="0"/>
              </w:rPr>
              <w:t xml:space="preserve">(Lain ou fibre synthétique, pas de coton?)</w:t>
            </w:r>
          </w:p>
        </w:tc>
        <w:tc>
          <w:tcPr/>
          <w:p w:rsidR="00000000" w:rsidDel="00000000" w:rsidP="00000000" w:rsidRDefault="00000000" w:rsidRPr="00000000" w14:paraId="000000B0">
            <w:pPr>
              <w:rPr/>
            </w:pPr>
            <w:r w:rsidDel="00000000" w:rsidR="00000000" w:rsidRPr="00000000">
              <w:rPr>
                <w:rtl w:val="0"/>
              </w:rPr>
            </w:r>
          </w:p>
        </w:tc>
      </w:tr>
      <w:tr>
        <w:trPr>
          <w:cantSplit w:val="0"/>
          <w:tblHeader w:val="0"/>
        </w:trPr>
        <w:tc>
          <w:tcPr/>
          <w:p w:rsidR="00000000" w:rsidDel="00000000" w:rsidP="00000000" w:rsidRDefault="00000000" w:rsidRPr="00000000" w14:paraId="000000B1">
            <w:pPr>
              <w:rPr/>
            </w:pPr>
            <w:r w:rsidDel="00000000" w:rsidR="00000000" w:rsidRPr="00000000">
              <w:rPr>
                <w:b w:val="1"/>
                <w:bCs w:val="1"/>
                <w:rtl w:val="0"/>
              </w:rPr>
              <w:t xml:space="preserve">Gants/Mitaines</w:t>
            </w:r>
            <w:r w:rsidDel="00000000" w:rsidR="00000000" w:rsidRPr="00000000">
              <w:rPr>
                <w:rtl w:val="0"/>
              </w:rPr>
            </w:r>
          </w:p>
        </w:tc>
        <w:tc>
          <w:tcPr/>
          <w:p w:rsidR="00000000" w:rsidDel="00000000" w:rsidP="00000000" w:rsidRDefault="00000000" w:rsidRPr="00000000" w14:paraId="000000B2">
            <w:pPr>
              <w:rPr/>
            </w:pPr>
            <w:r w:rsidDel="00000000" w:rsidR="00000000" w:rsidRPr="00000000">
              <w:rPr>
                <w:rtl w:val="0"/>
              </w:rPr>
            </w:r>
          </w:p>
        </w:tc>
        <w:tc>
          <w:tcPr/>
          <w:p w:rsidR="00000000" w:rsidDel="00000000" w:rsidP="00000000" w:rsidRDefault="00000000" w:rsidRPr="00000000" w14:paraId="000000B3">
            <w:pPr>
              <w:rPr/>
            </w:pPr>
            <w:r w:rsidDel="00000000" w:rsidR="00000000" w:rsidRPr="00000000">
              <w:rPr>
                <w:rtl w:val="0"/>
              </w:rPr>
              <w:t xml:space="preserve">(Imperméables et isolés?)</w:t>
            </w:r>
          </w:p>
        </w:tc>
        <w:tc>
          <w:tcPr/>
          <w:p w:rsidR="00000000" w:rsidDel="00000000" w:rsidP="00000000" w:rsidRDefault="00000000" w:rsidRPr="00000000" w14:paraId="000000B4">
            <w:pPr>
              <w:rPr/>
            </w:pPr>
            <w:r w:rsidDel="00000000" w:rsidR="00000000" w:rsidRPr="00000000">
              <w:rPr>
                <w:rtl w:val="0"/>
              </w:rPr>
            </w:r>
          </w:p>
        </w:tc>
      </w:tr>
      <w:tr>
        <w:trPr>
          <w:cantSplit w:val="0"/>
          <w:tblHeader w:val="0"/>
        </w:trPr>
        <w:tc>
          <w:tcPr/>
          <w:p w:rsidR="00000000" w:rsidDel="00000000" w:rsidP="00000000" w:rsidRDefault="00000000" w:rsidRPr="00000000" w14:paraId="000000B5">
            <w:pPr>
              <w:rPr/>
            </w:pPr>
            <w:r w:rsidDel="00000000" w:rsidR="00000000" w:rsidRPr="00000000">
              <w:rPr>
                <w:b w:val="1"/>
                <w:bCs w:val="1"/>
                <w:rtl w:val="0"/>
              </w:rPr>
              <w:t xml:space="preserve">Tuque/Bandeau</w:t>
            </w:r>
            <w:r w:rsidDel="00000000" w:rsidR="00000000" w:rsidRPr="00000000">
              <w:rPr>
                <w:rtl w:val="0"/>
              </w:rPr>
            </w:r>
          </w:p>
        </w:tc>
        <w:tc>
          <w:tcPr/>
          <w:p w:rsidR="00000000" w:rsidDel="00000000" w:rsidP="00000000" w:rsidRDefault="00000000" w:rsidRPr="00000000" w14:paraId="000000B6">
            <w:pPr>
              <w:rPr/>
            </w:pPr>
            <w:r w:rsidDel="00000000" w:rsidR="00000000" w:rsidRPr="00000000">
              <w:rPr>
                <w:rtl w:val="0"/>
              </w:rPr>
            </w:r>
          </w:p>
        </w:tc>
        <w:tc>
          <w:tcPr/>
          <w:p w:rsidR="00000000" w:rsidDel="00000000" w:rsidP="00000000" w:rsidRDefault="00000000" w:rsidRPr="00000000" w14:paraId="000000B7">
            <w:pPr>
              <w:rPr/>
            </w:pPr>
            <w:r w:rsidDel="00000000" w:rsidR="00000000" w:rsidRPr="00000000">
              <w:rPr>
                <w:rtl w:val="0"/>
              </w:rPr>
              <w:t xml:space="preserve">(Garde la tête au chaud?)</w:t>
            </w:r>
          </w:p>
        </w:tc>
        <w:tc>
          <w:tcPr/>
          <w:p w:rsidR="00000000" w:rsidDel="00000000" w:rsidP="00000000" w:rsidRDefault="00000000" w:rsidRPr="00000000" w14:paraId="000000B8">
            <w:pPr>
              <w:rPr/>
            </w:pPr>
            <w:r w:rsidDel="00000000" w:rsidR="00000000" w:rsidRPr="00000000">
              <w:rPr>
                <w:rtl w:val="0"/>
              </w:rPr>
            </w:r>
          </w:p>
        </w:tc>
      </w:tr>
    </w:tbl>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D">
      <w:pPr>
        <w:rPr>
          <w:b w:val="1"/>
          <w:bCs w:val="1"/>
        </w:rPr>
      </w:pPr>
      <w:r w:rsidDel="00000000" w:rsidR="00000000" w:rsidRPr="00000000">
        <w:rPr>
          <w:rtl w:val="0"/>
        </w:rPr>
      </w:r>
    </w:p>
    <w:tbl>
      <w:tblPr>
        <w:tblStyle w:val="Table8"/>
        <w:tblW w:w="10980.0" w:type="dxa"/>
        <w:jc w:val="left"/>
        <w:tblInd w:w="-11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tcBorders>
              <w:top w:color="000000" w:space="0" w:sz="8" w:val="dashed"/>
              <w:left w:color="000000" w:space="0" w:sz="8" w:val="dashed"/>
              <w:bottom w:color="000000" w:space="0" w:sz="8" w:val="dashed"/>
              <w:right w:color="000000" w:space="0" w:sz="8" w:val="dashed"/>
            </w:tcBorders>
            <w:shd w:fill="f4cccc" w:val="clear"/>
            <w:tcMar>
              <w:top w:w="100.0" w:type="dxa"/>
              <w:left w:w="100.0" w:type="dxa"/>
              <w:bottom w:w="100.0" w:type="dxa"/>
              <w:right w:w="100.0" w:type="dxa"/>
            </w:tcMar>
            <w:vAlign w:val="top"/>
          </w:tcPr>
          <w:p w:rsidR="00000000" w:rsidDel="00000000" w:rsidP="00000000" w:rsidRDefault="00000000" w:rsidRPr="00000000" w14:paraId="000000BE">
            <w:pPr>
              <w:pStyle w:val="Heading3"/>
              <w:keepNext w:val="0"/>
              <w:keepLines w:val="0"/>
              <w:widowControl w:val="0"/>
              <w:spacing w:before="280" w:line="240" w:lineRule="auto"/>
              <w:rPr>
                <w:b w:val="1"/>
                <w:bCs w:val="1"/>
                <w:color w:val="000000"/>
              </w:rPr>
            </w:pPr>
            <w:bookmarkStart w:colFirst="0" w:colLast="0" w:name="_xvdssn97q0f4" w:id="25"/>
            <w:bookmarkEnd w:id="25"/>
            <w:r w:rsidDel="00000000" w:rsidR="00000000" w:rsidRPr="00000000">
              <w:rPr>
                <w:b w:val="1"/>
                <w:bCs w:val="1"/>
                <w:color w:val="000000"/>
                <w:rtl w:val="0"/>
              </w:rPr>
              <w:t xml:space="preserve">Discussion et réflexion</w:t>
            </w:r>
          </w:p>
          <w:p w:rsidR="00000000" w:rsidDel="00000000" w:rsidP="00000000" w:rsidRDefault="00000000" w:rsidRPr="00000000" w14:paraId="000000BF">
            <w:pPr>
              <w:widowControl w:val="0"/>
              <w:spacing w:after="240" w:before="240" w:line="240" w:lineRule="auto"/>
              <w:rPr>
                <w:b w:val="1"/>
                <w:bCs w:val="1"/>
              </w:rPr>
            </w:pPr>
            <w:r w:rsidDel="00000000" w:rsidR="00000000" w:rsidRPr="00000000">
              <w:rPr>
                <w:b w:val="1"/>
                <w:bCs w:val="1"/>
                <w:rtl w:val="0"/>
              </w:rPr>
              <w:t xml:space="preserve">Observe les vêtements et l’équipement présentés dans cette activité. Y a-t-il un article que tu croyais approprié pour le ski de fond, mais qui pourrait poser problème?</w:t>
            </w:r>
          </w:p>
          <w:p w:rsidR="00000000" w:rsidDel="00000000" w:rsidP="00000000" w:rsidRDefault="00000000" w:rsidRPr="00000000" w14:paraId="000000C0">
            <w:pPr>
              <w:widowControl w:val="0"/>
              <w:spacing w:after="240" w:before="240" w:line="240" w:lineRule="auto"/>
              <w:rPr>
                <w:b w:val="1"/>
                <w:bCs w:val="1"/>
              </w:rPr>
            </w:pPr>
            <w:r w:rsidDel="00000000" w:rsidR="00000000" w:rsidRPr="00000000">
              <w:rPr>
                <w:b w:val="1"/>
                <w:bCs w:val="1"/>
                <w:rtl w:val="0"/>
              </w:rPr>
              <w:t xml:space="preserve">Choisis un exemple et explique ton raisonnement en utilisant ce que tu as appris sur :</w:t>
            </w:r>
          </w:p>
          <w:p w:rsidR="00000000" w:rsidDel="00000000" w:rsidP="00000000" w:rsidRDefault="00000000" w:rsidRPr="00000000" w14:paraId="000000C1">
            <w:pPr>
              <w:widowControl w:val="0"/>
              <w:numPr>
                <w:ilvl w:val="0"/>
                <w:numId w:val="11"/>
              </w:numPr>
              <w:spacing w:after="0" w:afterAutospacing="0" w:before="240" w:line="240" w:lineRule="auto"/>
              <w:ind w:left="720" w:hanging="360"/>
              <w:rPr>
                <w:b w:val="1"/>
                <w:bCs w:val="1"/>
              </w:rPr>
            </w:pPr>
            <w:r w:rsidDel="00000000" w:rsidR="00000000" w:rsidRPr="00000000">
              <w:rPr>
                <w:b w:val="1"/>
                <w:bCs w:val="1"/>
                <w:rtl w:val="0"/>
              </w:rPr>
              <w:t xml:space="preserve">le système multicouche;</w:t>
            </w:r>
          </w:p>
          <w:p w:rsidR="00000000" w:rsidDel="00000000" w:rsidP="00000000" w:rsidRDefault="00000000" w:rsidRPr="00000000" w14:paraId="000000C2">
            <w:pPr>
              <w:widowControl w:val="0"/>
              <w:numPr>
                <w:ilvl w:val="0"/>
                <w:numId w:val="11"/>
              </w:numPr>
              <w:spacing w:after="0" w:afterAutospacing="0" w:before="0" w:beforeAutospacing="0" w:line="240" w:lineRule="auto"/>
              <w:ind w:left="720" w:hanging="360"/>
              <w:rPr>
                <w:b w:val="1"/>
                <w:bCs w:val="1"/>
              </w:rPr>
            </w:pPr>
            <w:r w:rsidDel="00000000" w:rsidR="00000000" w:rsidRPr="00000000">
              <w:rPr>
                <w:b w:val="1"/>
                <w:bCs w:val="1"/>
                <w:rtl w:val="0"/>
              </w:rPr>
              <w:t xml:space="preserve">la gestion de la chaleur corporelle;</w:t>
            </w:r>
          </w:p>
          <w:p w:rsidR="00000000" w:rsidDel="00000000" w:rsidP="00000000" w:rsidRDefault="00000000" w:rsidRPr="00000000" w14:paraId="000000C3">
            <w:pPr>
              <w:widowControl w:val="0"/>
              <w:numPr>
                <w:ilvl w:val="0"/>
                <w:numId w:val="11"/>
              </w:numPr>
              <w:spacing w:after="240" w:before="0" w:beforeAutospacing="0" w:line="240" w:lineRule="auto"/>
              <w:ind w:left="720" w:hanging="360"/>
              <w:rPr>
                <w:b w:val="1"/>
                <w:bCs w:val="1"/>
              </w:rPr>
            </w:pPr>
            <w:r w:rsidDel="00000000" w:rsidR="00000000" w:rsidRPr="00000000">
              <w:rPr>
                <w:b w:val="1"/>
                <w:bCs w:val="1"/>
                <w:rtl w:val="0"/>
              </w:rPr>
              <w:t xml:space="preserve">la sécurité en hiver.</w:t>
            </w:r>
          </w:p>
          <w:p w:rsidR="00000000" w:rsidDel="00000000" w:rsidP="00000000" w:rsidRDefault="00000000" w:rsidRPr="00000000" w14:paraId="000000C4">
            <w:pPr>
              <w:widowControl w:val="0"/>
              <w:spacing w:after="240" w:before="240" w:line="240" w:lineRule="auto"/>
              <w:rPr>
                <w:b w:val="1"/>
                <w:bCs w:val="1"/>
              </w:rPr>
            </w:pPr>
            <w:r w:rsidDel="00000000" w:rsidR="00000000" w:rsidRPr="00000000">
              <w:rPr>
                <w:b w:val="1"/>
                <w:bCs w:val="1"/>
                <w:rtl w:val="0"/>
              </w:rPr>
              <w:t xml:space="preserve">Exemple : un gros manteau d’hiver, un chandail de coton ou des bottes mal ajustées.</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Ma réponse: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bl>
            <w:tblPr>
              <w:tblStyle w:val="Table9"/>
              <w:tblW w:w="10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80"/>
              <w:tblGridChange w:id="0">
                <w:tblGrid>
                  <w:gridCol w:w="10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CB">
      <w:pPr>
        <w:widowControl w:val="0"/>
        <w:spacing w:after="240" w:before="240" w:line="240" w:lineRule="auto"/>
        <w:rPr/>
      </w:pPr>
      <w:r w:rsidDel="00000000" w:rsidR="00000000" w:rsidRPr="00000000">
        <w:rPr>
          <w:rtl w:val="0"/>
        </w:rPr>
        <w:t xml:space="preserve">Ressource : </w:t>
      </w:r>
      <w:hyperlink r:id="rId14">
        <w:r w:rsidDel="00000000" w:rsidR="00000000" w:rsidRPr="00000000">
          <w:rPr>
            <w:color w:val="1155cc"/>
            <w:u w:val="single"/>
            <w:rtl w:val="0"/>
          </w:rPr>
          <w:t xml:space="preserve">Ski de fond: un sport qui vous veut du bien | OPPQ</w:t>
        </w:r>
      </w:hyperlink>
      <w:r w:rsidDel="00000000" w:rsidR="00000000" w:rsidRPr="00000000">
        <w:rPr>
          <w:rtl w:val="0"/>
        </w:rPr>
      </w:r>
    </w:p>
    <w:sectPr>
      <w:headerReference r:id="rId15" w:type="default"/>
      <w:pgSz w:h="16834" w:w="11909" w:orient="portrait"/>
      <w:pgMar w:bottom="1440.0000000000002" w:top="1440.0000000000002" w:left="1440.0000000000002" w:right="1440.0000000000002" w:header="566.929133858267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omic Sans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jc w:val="right"/>
      <w:rPr>
        <w:b w:val="1"/>
        <w:bCs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4695825</wp:posOffset>
          </wp:positionH>
          <wp:positionV relativeFrom="paragraph">
            <wp:posOffset>-245699</wp:posOffset>
          </wp:positionV>
          <wp:extent cx="1735463" cy="711985"/>
          <wp:effectExtent b="0" l="0" r="0" t="0"/>
          <wp:wrapNone/>
          <wp:docPr id="1" name="image2.png"/>
          <a:graphic>
            <a:graphicData uri="http://schemas.openxmlformats.org/drawingml/2006/picture">
              <pic:pic>
                <pic:nvPicPr>
                  <pic:cNvPr id="0" name="image2.png"/>
                  <pic:cNvPicPr preferRelativeResize="0"/>
                </pic:nvPicPr>
                <pic:blipFill>
                  <a:blip r:embed="rId1"/>
                  <a:srcRect b="31443" l="0" r="0" t="27320"/>
                  <a:stretch>
                    <a:fillRect/>
                  </a:stretch>
                </pic:blipFill>
                <pic:spPr>
                  <a:xfrm>
                    <a:off x="0" y="0"/>
                    <a:ext cx="1735463" cy="711985"/>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-666749</wp:posOffset>
          </wp:positionH>
          <wp:positionV relativeFrom="paragraph">
            <wp:posOffset>-195262</wp:posOffset>
          </wp:positionV>
          <wp:extent cx="713708" cy="604838"/>
          <wp:effectExtent b="0" l="0" r="0" t="0"/>
          <wp:wrapNone/>
          <wp:docPr id="5"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713708" cy="604838"/>
                  </a:xfrm>
                  <a:prstGeom prst="rect"/>
                  <a:ln/>
                </pic:spPr>
              </pic:pic>
            </a:graphicData>
          </a:graphic>
        </wp:anchor>
      </w:drawing>
    </w:r>
  </w:p>
  <w:p w:rsidR="00000000" w:rsidDel="00000000" w:rsidP="00000000" w:rsidRDefault="00000000" w:rsidRPr="00000000" w14:paraId="000000CD">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c78N7z5KWa87iX1Wfj6VKvxnqouwQ-P5/view?usp=drive_link" TargetMode="External"/><Relationship Id="rId10" Type="http://schemas.openxmlformats.org/officeDocument/2006/relationships/image" Target="media/image6.png"/><Relationship Id="rId13" Type="http://schemas.openxmlformats.org/officeDocument/2006/relationships/hyperlink" Target="https://drive.google.com/file/d/1_nY-9ZzpocbKjWOWu3Fvn1vOZpATM0nd/view?usp=drive_link" TargetMode="External"/><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itrinelinguistique.oqlf.gouv.qc.ca/fiche-gdt/fiche/8349531/botte-de-ski-de-fond" TargetMode="External"/><Relationship Id="rId15" Type="http://schemas.openxmlformats.org/officeDocument/2006/relationships/header" Target="header1.xml"/><Relationship Id="rId14" Type="http://schemas.openxmlformats.org/officeDocument/2006/relationships/hyperlink" Target="https://oppq.qc.ca/blogue/ski-de-fond-un-sport-qui-vous-veut-du-bien/" TargetMode="Externa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yperlink" Target="https://drive.google.com/file/d/145eU54r-z089tjGPZNItLyf0qdJTGITw/view?usp=drive_link"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