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b w:val="1"/>
          <w:color w:val="1155cc"/>
          <w:sz w:val="48"/>
          <w:szCs w:val="48"/>
        </w:rPr>
        <w:drawing>
          <wp:inline distB="114300" distT="114300" distL="114300" distR="114300">
            <wp:extent cx="804863" cy="593057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4863" cy="5930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color w:val="1155cc"/>
          <w:sz w:val="48"/>
          <w:szCs w:val="48"/>
          <w:rtl w:val="0"/>
        </w:rPr>
        <w:t xml:space="preserve">  MODULE : CYCLOTOURISME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="240" w:lineRule="auto"/>
        <w:jc w:val="center"/>
        <w:rPr>
          <w:sz w:val="24"/>
          <w:szCs w:val="24"/>
        </w:rPr>
      </w:pPr>
      <w:bookmarkStart w:colFirst="0" w:colLast="0" w:name="_5q67zdbnham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🚴‍♂️ Trousse d’information 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 : PPL3O/40 – Vie active et santé </w:t>
              <w:br w:type="textWrapping"/>
              <w:t xml:space="preserve"> Durée : ____ au ____</w:t>
              <w:br w:type="textWrapping"/>
              <w:t xml:space="preserve"> Responsable : ___________________________</w:t>
              <w:br w:type="textWrapping"/>
              <w:t xml:space="preserve"> Lieu de départ : ___________________________</w:t>
              <w:br w:type="textWrapping"/>
              <w:t xml:space="preserve"> Destination : ___________________________</w:t>
            </w:r>
          </w:p>
        </w:tc>
      </w:tr>
    </w:tbl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4"/>
          <w:szCs w:val="24"/>
        </w:rPr>
      </w:pPr>
      <w:bookmarkStart w:colFirst="0" w:colLast="0" w:name="_jz5t3yj60vra" w:id="1"/>
      <w:bookmarkEnd w:id="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📌 Objectifs pédagogiques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Cette sortie éducative s’inscrit dans le module de cyclotourisme du cours PPL3O/40.</w:t>
        <w:br w:type="textWrapping"/>
        <w:t xml:space="preserve">Elle vise à 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Mettre en pratique les apprentissages liés à l’activité physique, à la sécurité et à l’autonomie.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Favoriser la collaboration, la communication et le respect de l’environnement.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Offrir une expérience concrète d’activité physique durable en plein air.</w:t>
        <w:br w:type="textWrapping"/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Matériel requis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Équipement de cyclotourisme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Matériel de camping (à partager ou fourni)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Articles personnels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Vélo en bon état (freins, vitesses, pneus vérifiés)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Casque de vélo homologué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Gants de vélo (optionnels, mais recommandés)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Vêtements de sport adaptés à la météo (couches respirantes, imperméable s’il pleut)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Chaussures fermées et confortables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Sac à dos léger (ou sacoches si disponibles)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Sac de couchage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Tapis ou matelas de sol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Tente (en équipe ou groupe de tentes)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Lampe frontale ou de poche (avec piles)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Gourde(s) ou bouteille(s) d’eau réutilisable(s)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Collations et repas (p. ex. 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 dîners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 soupers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 déjeuners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Ustensiles, assiette/bol et tasse réutilisables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Serviette ou linge pour la vaisselle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Vêtements de rechange (incluant sous-vêtements, chaussettes)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Nécessaire de toilette minimal (brosse à dents, savon biodégradable, etc.)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Papier hygiénique et petit sac pour déchets personnels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Crème solaire et chasse-moustiques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Matériel de sécurité et de réparation (à partager selon les groupes)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Pompe à air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Chambre à air de rechange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Démonte-pneus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Multi-outils de vélo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Trousse de premiers soins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="240" w:lineRule="auto"/>
        <w:rPr>
          <w:color w:val="000000"/>
          <w:sz w:val="24"/>
          <w:szCs w:val="24"/>
        </w:rPr>
      </w:pPr>
      <w:bookmarkStart w:colFirst="0" w:colLast="0" w:name="_4jlmas1qf48v" w:id="2"/>
      <w:bookmarkEnd w:id="2"/>
      <w:r w:rsidDel="00000000" w:rsidR="00000000" w:rsidRPr="00000000">
        <w:rPr>
          <w:color w:val="000000"/>
          <w:sz w:val="24"/>
          <w:szCs w:val="24"/>
          <w:rtl w:val="0"/>
        </w:rPr>
        <w:t xml:space="preserve">⛺ Hébergement et repas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L’hébergement aura lieu à : __________________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repas seront :</w:t>
        <w:br w:type="textWrapping"/>
        <w:t xml:space="preserve"> ☐ Apportés par l’élève</w:t>
        <w:br w:type="textWrapping"/>
        <w:t xml:space="preserve"> ☐ Fournis par l’école / organisme (à préciser)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Merci de signaler toute allergie ou restriction alimentaire à l’avance.</w:t>
        <w:br w:type="textWrapping"/>
      </w:r>
    </w:p>
    <w:p w:rsidR="00000000" w:rsidDel="00000000" w:rsidP="00000000" w:rsidRDefault="00000000" w:rsidRPr="00000000" w14:paraId="00000051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="240" w:lineRule="auto"/>
        <w:rPr>
          <w:color w:val="000000"/>
          <w:sz w:val="24"/>
          <w:szCs w:val="24"/>
        </w:rPr>
      </w:pPr>
      <w:bookmarkStart w:colFirst="0" w:colLast="0" w:name="_vjif42b0soa" w:id="3"/>
      <w:bookmarkEnd w:id="3"/>
      <w:r w:rsidDel="00000000" w:rsidR="00000000" w:rsidRPr="00000000">
        <w:rPr>
          <w:color w:val="000000"/>
          <w:sz w:val="24"/>
          <w:szCs w:val="24"/>
          <w:rtl w:val="0"/>
        </w:rPr>
        <w:t xml:space="preserve">📞 En cas d’urgence</w:t>
      </w:r>
    </w:p>
    <w:p w:rsidR="00000000" w:rsidDel="00000000" w:rsidP="00000000" w:rsidRDefault="00000000" w:rsidRPr="00000000" w14:paraId="00000056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L’équipe enseignante aura un téléphone en tout temps.</w:t>
        <w:br w:type="textWrapping"/>
        <w:t xml:space="preserve"> Personne-ressource : __________________</w:t>
        <w:br w:type="textWrapping"/>
        <w:t xml:space="preserve"> Numéro à contacter : __________________</w:t>
      </w:r>
    </w:p>
    <w:p w:rsidR="00000000" w:rsidDel="00000000" w:rsidP="00000000" w:rsidRDefault="00000000" w:rsidRPr="00000000" w14:paraId="00000057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="240" w:lineRule="auto"/>
        <w:rPr>
          <w:color w:val="000000"/>
          <w:sz w:val="24"/>
          <w:szCs w:val="24"/>
        </w:rPr>
      </w:pPr>
      <w:bookmarkStart w:colFirst="0" w:colLast="0" w:name="_gawx4ewmy6vt" w:id="4"/>
      <w:bookmarkEnd w:id="4"/>
      <w:r w:rsidDel="00000000" w:rsidR="00000000" w:rsidRPr="00000000">
        <w:rPr>
          <w:color w:val="000000"/>
          <w:sz w:val="24"/>
          <w:szCs w:val="24"/>
          <w:rtl w:val="0"/>
        </w:rPr>
        <w:t xml:space="preserve">📄 Autorisation parentale</w:t>
      </w:r>
    </w:p>
    <w:p w:rsidR="00000000" w:rsidDel="00000000" w:rsidP="00000000" w:rsidRDefault="00000000" w:rsidRPr="00000000" w14:paraId="00000059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formulaire de consentement vous sera remis. Il doit être signé et retourné avant le ______________.</w:t>
      </w:r>
    </w:p>
    <w:p w:rsidR="00000000" w:rsidDel="00000000" w:rsidP="00000000" w:rsidRDefault="00000000" w:rsidRPr="00000000" w14:paraId="0000005A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4"/>
          <w:szCs w:val="24"/>
        </w:rPr>
      </w:pPr>
      <w:bookmarkStart w:colFirst="0" w:colLast="0" w:name="_tu35o3fdcbys" w:id="5"/>
      <w:bookmarkEnd w:id="5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💡 Rappel aux élèves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port du casque est obligatoire en tout temps.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 dois suivre les règles de sécurité dont il a été question en classe.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Respecte les autres et l’environnement, et reste avec le groupe.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Applique les principes </w:t>
      </w:r>
      <w:r w:rsidDel="00000000" w:rsidR="00000000" w:rsidRPr="00000000">
        <w:rPr>
          <w:sz w:val="24"/>
          <w:szCs w:val="24"/>
          <w:rtl w:val="0"/>
        </w:rPr>
        <w:t xml:space="preserve">« Ne laissez aucune trace »</w:t>
      </w:r>
      <w:r w:rsidDel="00000000" w:rsidR="00000000" w:rsidRPr="00000000">
        <w:rPr>
          <w:sz w:val="24"/>
          <w:szCs w:val="24"/>
          <w:rtl w:val="0"/>
        </w:rPr>
        <w:t xml:space="preserve"> de ton passage.</w:t>
        <w:br w:type="textWrapping"/>
      </w:r>
    </w:p>
    <w:p w:rsidR="00000000" w:rsidDel="00000000" w:rsidP="00000000" w:rsidRDefault="00000000" w:rsidRPr="00000000" w14:paraId="00000060">
      <w:pPr>
        <w:spacing w:after="240" w:before="240" w:line="240" w:lineRule="auto"/>
        <w:ind w:left="0" w:firstLine="0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5040638</wp:posOffset>
          </wp:positionH>
          <wp:positionV relativeFrom="paragraph">
            <wp:posOffset>114300</wp:posOffset>
          </wp:positionV>
          <wp:extent cx="804863" cy="394571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863" cy="39457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